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1E3" w:rsidRDefault="005C41E3" w:rsidP="00162BE8">
      <w:pPr>
        <w:spacing w:after="0" w:line="240" w:lineRule="auto"/>
        <w:jc w:val="center"/>
        <w:rPr>
          <w:rFonts w:ascii="Times New Roman" w:hAnsi="Times New Roman" w:cs="Times New Roman"/>
          <w:b/>
          <w:bCs/>
          <w:sz w:val="28"/>
          <w:szCs w:val="28"/>
        </w:rPr>
      </w:pPr>
      <w:r w:rsidRPr="006F5B83">
        <w:rPr>
          <w:rFonts w:ascii="Times New Roman" w:hAnsi="Times New Roman" w:cs="Times New Roman"/>
          <w:b/>
          <w:bCs/>
          <w:sz w:val="28"/>
          <w:szCs w:val="28"/>
        </w:rPr>
        <w:t xml:space="preserve">СОВЕТ ДЕПУТАТОВ </w:t>
      </w:r>
    </w:p>
    <w:p w:rsidR="005C41E3" w:rsidRDefault="005C41E3" w:rsidP="00162BE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КОЗИНСКОГО СЕЛЬСОВЕТА </w:t>
      </w:r>
    </w:p>
    <w:p w:rsidR="005C41E3" w:rsidRDefault="005C41E3" w:rsidP="00162BE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УСТЬ - ТАРКСКОГО РАЙОНА  </w:t>
      </w:r>
      <w:r w:rsidRPr="006F5FAD">
        <w:rPr>
          <w:rFonts w:ascii="Times New Roman" w:hAnsi="Times New Roman" w:cs="Times New Roman"/>
          <w:b/>
          <w:bCs/>
          <w:sz w:val="28"/>
          <w:szCs w:val="28"/>
        </w:rPr>
        <w:t>НОВОСИБИРСКОЙ ОБЛАСТИ</w:t>
      </w:r>
    </w:p>
    <w:p w:rsidR="005C41E3" w:rsidRPr="006F5FAD" w:rsidRDefault="005C41E3" w:rsidP="00162BE8">
      <w:pPr>
        <w:spacing w:after="0" w:line="240" w:lineRule="auto"/>
        <w:jc w:val="center"/>
        <w:rPr>
          <w:rFonts w:ascii="Times New Roman" w:hAnsi="Times New Roman" w:cs="Times New Roman"/>
          <w:b/>
          <w:bCs/>
          <w:sz w:val="28"/>
          <w:szCs w:val="28"/>
        </w:rPr>
      </w:pPr>
    </w:p>
    <w:p w:rsidR="005C41E3" w:rsidRDefault="005C41E3" w:rsidP="00162BE8">
      <w:pPr>
        <w:spacing w:after="0" w:line="240" w:lineRule="auto"/>
        <w:jc w:val="center"/>
        <w:rPr>
          <w:rFonts w:ascii="Times New Roman" w:hAnsi="Times New Roman" w:cs="Times New Roman"/>
          <w:sz w:val="28"/>
          <w:szCs w:val="28"/>
        </w:rPr>
      </w:pPr>
      <w:r w:rsidRPr="00986102">
        <w:rPr>
          <w:rFonts w:ascii="Times New Roman" w:hAnsi="Times New Roman" w:cs="Times New Roman"/>
          <w:sz w:val="28"/>
          <w:szCs w:val="28"/>
        </w:rPr>
        <w:t>(пятого созыва)</w:t>
      </w:r>
    </w:p>
    <w:p w:rsidR="005C41E3" w:rsidRPr="00986102" w:rsidRDefault="005C41E3" w:rsidP="00162BE8">
      <w:pPr>
        <w:spacing w:after="0" w:line="240" w:lineRule="auto"/>
        <w:jc w:val="center"/>
        <w:rPr>
          <w:rFonts w:ascii="Times New Roman" w:hAnsi="Times New Roman" w:cs="Times New Roman"/>
          <w:sz w:val="28"/>
          <w:szCs w:val="28"/>
        </w:rPr>
      </w:pPr>
    </w:p>
    <w:p w:rsidR="005C41E3" w:rsidRDefault="005C41E3" w:rsidP="00162BE8">
      <w:pPr>
        <w:spacing w:after="0" w:line="240" w:lineRule="auto"/>
        <w:ind w:hanging="142"/>
        <w:jc w:val="center"/>
        <w:rPr>
          <w:rFonts w:ascii="Times New Roman" w:hAnsi="Times New Roman" w:cs="Times New Roman"/>
          <w:color w:val="000000"/>
          <w:sz w:val="28"/>
          <w:szCs w:val="28"/>
        </w:rPr>
      </w:pPr>
      <w:r>
        <w:rPr>
          <w:rFonts w:ascii="Times New Roman" w:hAnsi="Times New Roman" w:cs="Times New Roman"/>
          <w:color w:val="000000"/>
          <w:sz w:val="28"/>
          <w:szCs w:val="28"/>
        </w:rPr>
        <w:t>(тридцать первая сессия)</w:t>
      </w:r>
    </w:p>
    <w:p w:rsidR="005C41E3" w:rsidRPr="0007233D" w:rsidRDefault="005C41E3" w:rsidP="0007233D">
      <w:pPr>
        <w:spacing w:after="0"/>
        <w:ind w:left="-284" w:right="-425" w:hanging="142"/>
        <w:jc w:val="center"/>
        <w:rPr>
          <w:rFonts w:ascii="Times New Roman" w:hAnsi="Times New Roman" w:cs="Times New Roman"/>
          <w:color w:val="000000"/>
          <w:sz w:val="28"/>
          <w:szCs w:val="28"/>
        </w:rPr>
      </w:pPr>
    </w:p>
    <w:p w:rsidR="005C41E3" w:rsidRDefault="005C41E3" w:rsidP="0007233D">
      <w:pPr>
        <w:tabs>
          <w:tab w:val="left" w:pos="2100"/>
          <w:tab w:val="center" w:pos="4960"/>
          <w:tab w:val="left" w:pos="7515"/>
        </w:tabs>
        <w:spacing w:after="0"/>
        <w:ind w:left="-284" w:right="-425" w:hanging="142"/>
        <w:jc w:val="center"/>
        <w:rPr>
          <w:rFonts w:ascii="Times New Roman" w:hAnsi="Times New Roman" w:cs="Times New Roman"/>
          <w:b/>
          <w:bCs/>
          <w:sz w:val="28"/>
          <w:szCs w:val="28"/>
        </w:rPr>
      </w:pPr>
      <w:r w:rsidRPr="006F5B83">
        <w:rPr>
          <w:rFonts w:ascii="Times New Roman" w:hAnsi="Times New Roman" w:cs="Times New Roman"/>
          <w:b/>
          <w:bCs/>
          <w:sz w:val="28"/>
          <w:szCs w:val="28"/>
        </w:rPr>
        <w:t>Р Е Ш Е Н И Е</w:t>
      </w:r>
    </w:p>
    <w:p w:rsidR="005C41E3" w:rsidRDefault="005C41E3" w:rsidP="00452F23">
      <w:pPr>
        <w:pStyle w:val="ConsPlusTitle"/>
        <w:widowControl/>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от 26.11.2018                                                                                              № 218</w:t>
      </w:r>
      <w:r w:rsidRPr="006F5B83">
        <w:rPr>
          <w:rFonts w:ascii="Times New Roman" w:hAnsi="Times New Roman" w:cs="Times New Roman"/>
          <w:b w:val="0"/>
          <w:bCs w:val="0"/>
          <w:sz w:val="28"/>
          <w:szCs w:val="28"/>
        </w:rPr>
        <w:tab/>
      </w:r>
    </w:p>
    <w:p w:rsidR="005C41E3" w:rsidRPr="006F5B83" w:rsidRDefault="005C41E3" w:rsidP="0007233D">
      <w:pPr>
        <w:pStyle w:val="ConsPlusTitle"/>
        <w:widowControl/>
        <w:jc w:val="center"/>
        <w:rPr>
          <w:rFonts w:ascii="Times New Roman" w:hAnsi="Times New Roman" w:cs="Times New Roman"/>
          <w:b w:val="0"/>
          <w:bCs w:val="0"/>
          <w:sz w:val="28"/>
          <w:szCs w:val="28"/>
        </w:rPr>
      </w:pPr>
      <w:r>
        <w:rPr>
          <w:rFonts w:ascii="Times New Roman" w:hAnsi="Times New Roman" w:cs="Times New Roman"/>
          <w:b w:val="0"/>
          <w:bCs w:val="0"/>
          <w:sz w:val="28"/>
          <w:szCs w:val="28"/>
        </w:rPr>
        <w:t>с.Козино</w:t>
      </w:r>
    </w:p>
    <w:p w:rsidR="005C41E3" w:rsidRPr="006F5B83" w:rsidRDefault="005C41E3" w:rsidP="00452F23">
      <w:pPr>
        <w:pStyle w:val="ConsPlusTitle"/>
        <w:widowControl/>
        <w:rPr>
          <w:rFonts w:ascii="Times New Roman" w:hAnsi="Times New Roman" w:cs="Times New Roman"/>
          <w:b w:val="0"/>
          <w:bCs w:val="0"/>
          <w:sz w:val="28"/>
          <w:szCs w:val="28"/>
        </w:rPr>
      </w:pPr>
    </w:p>
    <w:p w:rsidR="005C41E3" w:rsidRPr="006F5B83" w:rsidRDefault="005C41E3" w:rsidP="00452F23">
      <w:pPr>
        <w:pStyle w:val="ConsPlusTitle"/>
        <w:widowControl/>
        <w:jc w:val="center"/>
        <w:rPr>
          <w:rFonts w:ascii="Times New Roman" w:hAnsi="Times New Roman" w:cs="Times New Roman"/>
          <w:b w:val="0"/>
          <w:bCs w:val="0"/>
          <w:sz w:val="28"/>
          <w:szCs w:val="28"/>
        </w:rPr>
      </w:pPr>
      <w:r w:rsidRPr="006F5B83">
        <w:rPr>
          <w:rFonts w:ascii="Times New Roman" w:hAnsi="Times New Roman" w:cs="Times New Roman"/>
          <w:b w:val="0"/>
          <w:bCs w:val="0"/>
          <w:sz w:val="28"/>
          <w:szCs w:val="28"/>
        </w:rPr>
        <w:t xml:space="preserve">О бюджете </w:t>
      </w:r>
      <w:r>
        <w:rPr>
          <w:rFonts w:ascii="Times New Roman" w:hAnsi="Times New Roman" w:cs="Times New Roman"/>
          <w:b w:val="0"/>
          <w:bCs w:val="0"/>
          <w:sz w:val="28"/>
          <w:szCs w:val="28"/>
        </w:rPr>
        <w:t>Козинского сельсовета Усть-Таркскогорайона на 2019</w:t>
      </w:r>
      <w:r w:rsidRPr="006F5B83">
        <w:rPr>
          <w:rFonts w:ascii="Times New Roman" w:hAnsi="Times New Roman" w:cs="Times New Roman"/>
          <w:b w:val="0"/>
          <w:bCs w:val="0"/>
          <w:sz w:val="28"/>
          <w:szCs w:val="28"/>
        </w:rPr>
        <w:t xml:space="preserve"> год</w:t>
      </w:r>
    </w:p>
    <w:p w:rsidR="005C41E3" w:rsidRPr="006F5B83" w:rsidRDefault="005C41E3" w:rsidP="00452F23">
      <w:pPr>
        <w:pStyle w:val="ConsPlusTitle"/>
        <w:widowControl/>
        <w:jc w:val="center"/>
        <w:rPr>
          <w:rFonts w:ascii="Times New Roman" w:hAnsi="Times New Roman" w:cs="Times New Roman"/>
          <w:b w:val="0"/>
          <w:bCs w:val="0"/>
          <w:sz w:val="28"/>
          <w:szCs w:val="28"/>
        </w:rPr>
      </w:pPr>
      <w:r>
        <w:rPr>
          <w:rFonts w:ascii="Times New Roman" w:hAnsi="Times New Roman" w:cs="Times New Roman"/>
          <w:b w:val="0"/>
          <w:bCs w:val="0"/>
          <w:sz w:val="28"/>
          <w:szCs w:val="28"/>
        </w:rPr>
        <w:t>и плановый период 2020-2021</w:t>
      </w:r>
      <w:r w:rsidRPr="006F5B83">
        <w:rPr>
          <w:rFonts w:ascii="Times New Roman" w:hAnsi="Times New Roman" w:cs="Times New Roman"/>
          <w:b w:val="0"/>
          <w:bCs w:val="0"/>
          <w:sz w:val="28"/>
          <w:szCs w:val="28"/>
        </w:rPr>
        <w:t xml:space="preserve"> годов</w:t>
      </w:r>
    </w:p>
    <w:p w:rsidR="005C41E3" w:rsidRPr="00507936" w:rsidRDefault="005C41E3" w:rsidP="000C4289">
      <w:pPr>
        <w:autoSpaceDE w:val="0"/>
        <w:autoSpaceDN w:val="0"/>
        <w:adjustRightInd w:val="0"/>
        <w:spacing w:after="0" w:line="240" w:lineRule="auto"/>
        <w:ind w:firstLine="540"/>
        <w:jc w:val="center"/>
        <w:outlineLvl w:val="1"/>
        <w:rPr>
          <w:rFonts w:ascii="Times New Roman" w:hAnsi="Times New Roman" w:cs="Times New Roman"/>
          <w:b/>
          <w:bCs/>
          <w:sz w:val="28"/>
          <w:szCs w:val="28"/>
        </w:rPr>
      </w:pPr>
      <w:r w:rsidRPr="00507936">
        <w:rPr>
          <w:rFonts w:ascii="Times New Roman" w:hAnsi="Times New Roman" w:cs="Times New Roman"/>
          <w:b/>
          <w:bCs/>
          <w:sz w:val="28"/>
          <w:szCs w:val="28"/>
        </w:rPr>
        <w:t>(первое чтение)</w:t>
      </w:r>
    </w:p>
    <w:p w:rsidR="005C41E3" w:rsidRDefault="005C41E3"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5C41E3" w:rsidRPr="00625939" w:rsidRDefault="005C41E3"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5C41E3" w:rsidRPr="00625939"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0" w:name="Par16"/>
      <w:bookmarkEnd w:id="0"/>
      <w:r w:rsidRPr="009A7E19">
        <w:rPr>
          <w:rFonts w:ascii="Times New Roman" w:hAnsi="Times New Roman" w:cs="Times New Roman"/>
          <w:b/>
          <w:bCs/>
          <w:sz w:val="28"/>
          <w:szCs w:val="28"/>
        </w:rPr>
        <w:t>1</w:t>
      </w:r>
      <w:r w:rsidRPr="00625939">
        <w:rPr>
          <w:rFonts w:ascii="Times New Roman" w:hAnsi="Times New Roman" w:cs="Times New Roman"/>
          <w:sz w:val="28"/>
          <w:szCs w:val="28"/>
        </w:rPr>
        <w:t xml:space="preserve">. Утвердить основные характеристики бюджета </w:t>
      </w:r>
      <w:r>
        <w:rPr>
          <w:rFonts w:ascii="Times New Roman" w:hAnsi="Times New Roman" w:cs="Times New Roman"/>
          <w:sz w:val="28"/>
          <w:szCs w:val="28"/>
        </w:rPr>
        <w:t xml:space="preserve">Козинского сельсовета Усть-Таркского района </w:t>
      </w:r>
      <w:r w:rsidRPr="00625939">
        <w:rPr>
          <w:rFonts w:ascii="Times New Roman" w:hAnsi="Times New Roman" w:cs="Times New Roman"/>
          <w:sz w:val="28"/>
          <w:szCs w:val="28"/>
        </w:rPr>
        <w:t>(далее -  бюджет</w:t>
      </w:r>
      <w:r>
        <w:rPr>
          <w:rFonts w:ascii="Times New Roman" w:hAnsi="Times New Roman" w:cs="Times New Roman"/>
          <w:sz w:val="28"/>
          <w:szCs w:val="28"/>
        </w:rPr>
        <w:t xml:space="preserve"> поселения) на 2019</w:t>
      </w:r>
      <w:r w:rsidRPr="00625939">
        <w:rPr>
          <w:rFonts w:ascii="Times New Roman" w:hAnsi="Times New Roman" w:cs="Times New Roman"/>
          <w:sz w:val="28"/>
          <w:szCs w:val="28"/>
        </w:rPr>
        <w:t xml:space="preserve"> год:</w:t>
      </w:r>
    </w:p>
    <w:p w:rsidR="005C41E3" w:rsidRPr="00C268F0" w:rsidRDefault="005C41E3" w:rsidP="005A3594">
      <w:pPr>
        <w:pStyle w:val="ConsPlusNormal"/>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Pr="00203106">
        <w:rPr>
          <w:rFonts w:ascii="Times New Roman" w:hAnsi="Times New Roman" w:cs="Times New Roman"/>
          <w:sz w:val="28"/>
          <w:szCs w:val="28"/>
        </w:rPr>
        <w:t> прогнозируемы</w:t>
      </w:r>
      <w:r>
        <w:rPr>
          <w:rFonts w:ascii="Times New Roman" w:hAnsi="Times New Roman" w:cs="Times New Roman"/>
          <w:sz w:val="28"/>
          <w:szCs w:val="28"/>
        </w:rPr>
        <w:t>й общий объем доходов</w:t>
      </w:r>
      <w:r w:rsidRPr="00203106">
        <w:rPr>
          <w:rFonts w:ascii="Times New Roman" w:hAnsi="Times New Roman" w:cs="Times New Roman"/>
          <w:sz w:val="28"/>
          <w:szCs w:val="28"/>
        </w:rPr>
        <w:t xml:space="preserve"> бюджета</w:t>
      </w:r>
      <w:r>
        <w:rPr>
          <w:rFonts w:ascii="Times New Roman" w:hAnsi="Times New Roman" w:cs="Times New Roman"/>
          <w:sz w:val="28"/>
          <w:szCs w:val="28"/>
        </w:rPr>
        <w:t xml:space="preserve"> поселения</w:t>
      </w:r>
      <w:r w:rsidRPr="00203106">
        <w:rPr>
          <w:rFonts w:ascii="Times New Roman" w:hAnsi="Times New Roman" w:cs="Times New Roman"/>
          <w:sz w:val="28"/>
          <w:szCs w:val="28"/>
        </w:rPr>
        <w:t xml:space="preserve"> в сумме </w:t>
      </w:r>
      <w:r>
        <w:rPr>
          <w:rFonts w:ascii="Times New Roman" w:hAnsi="Times New Roman" w:cs="Times New Roman"/>
          <w:sz w:val="28"/>
          <w:szCs w:val="28"/>
        </w:rPr>
        <w:t>7161200,00</w:t>
      </w:r>
      <w:r w:rsidRPr="00C268F0">
        <w:rPr>
          <w:rFonts w:ascii="Times New Roman" w:hAnsi="Times New Roman" w:cs="Times New Roman"/>
          <w:sz w:val="28"/>
          <w:szCs w:val="28"/>
        </w:rPr>
        <w:t xml:space="preserve"> рублей, в том числе объем безвозмездных поступлений в сумме </w:t>
      </w:r>
      <w:r>
        <w:rPr>
          <w:rFonts w:ascii="Times New Roman" w:hAnsi="Times New Roman" w:cs="Times New Roman"/>
          <w:sz w:val="28"/>
          <w:szCs w:val="28"/>
        </w:rPr>
        <w:t xml:space="preserve">6 176300,00 </w:t>
      </w:r>
      <w:r w:rsidRPr="00C268F0">
        <w:rPr>
          <w:rFonts w:ascii="Times New Roman" w:hAnsi="Times New Roman" w:cs="Times New Roman"/>
          <w:sz w:val="28"/>
          <w:szCs w:val="28"/>
        </w:rPr>
        <w:t xml:space="preserve">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6 176 300,00</w:t>
      </w:r>
      <w:r w:rsidRPr="00203106">
        <w:rPr>
          <w:rFonts w:ascii="Times New Roman" w:hAnsi="Times New Roman" w:cs="Times New Roman"/>
          <w:sz w:val="28"/>
          <w:szCs w:val="28"/>
        </w:rPr>
        <w:t xml:space="preserve"> рублей, в том числе объем субсидий, субвенций и иных межбюджетных трансфертов, имеющих целевое назначение, в </w:t>
      </w:r>
      <w:r w:rsidRPr="00C268F0">
        <w:rPr>
          <w:rFonts w:ascii="Times New Roman" w:hAnsi="Times New Roman" w:cs="Times New Roman"/>
          <w:sz w:val="28"/>
          <w:szCs w:val="28"/>
        </w:rPr>
        <w:t xml:space="preserve">сумме </w:t>
      </w:r>
      <w:r>
        <w:rPr>
          <w:rFonts w:ascii="Times New Roman" w:hAnsi="Times New Roman" w:cs="Times New Roman"/>
          <w:sz w:val="28"/>
          <w:szCs w:val="28"/>
        </w:rPr>
        <w:t>92800,00</w:t>
      </w:r>
      <w:r w:rsidRPr="00C268F0">
        <w:rPr>
          <w:rFonts w:ascii="Times New Roman" w:hAnsi="Times New Roman" w:cs="Times New Roman"/>
          <w:sz w:val="28"/>
          <w:szCs w:val="28"/>
        </w:rPr>
        <w:t xml:space="preserve"> рублей;</w:t>
      </w:r>
    </w:p>
    <w:p w:rsidR="005C41E3" w:rsidRPr="00625939"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общий объем расходов 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в сумме </w:t>
      </w:r>
      <w:r>
        <w:rPr>
          <w:rFonts w:ascii="Times New Roman" w:hAnsi="Times New Roman" w:cs="Times New Roman"/>
          <w:sz w:val="28"/>
          <w:szCs w:val="28"/>
        </w:rPr>
        <w:t xml:space="preserve">7161200,00 </w:t>
      </w:r>
      <w:r w:rsidRPr="00625939">
        <w:rPr>
          <w:rFonts w:ascii="Times New Roman" w:hAnsi="Times New Roman" w:cs="Times New Roman"/>
          <w:sz w:val="28"/>
          <w:szCs w:val="28"/>
        </w:rPr>
        <w:t>рублей;</w:t>
      </w:r>
    </w:p>
    <w:p w:rsidR="005C41E3" w:rsidRPr="00625939"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3) дефицит бюджета </w:t>
      </w:r>
      <w:r>
        <w:rPr>
          <w:rFonts w:ascii="Times New Roman" w:hAnsi="Times New Roman" w:cs="Times New Roman"/>
          <w:sz w:val="28"/>
          <w:szCs w:val="28"/>
        </w:rPr>
        <w:t xml:space="preserve">поселения </w:t>
      </w:r>
      <w:r w:rsidRPr="00625939">
        <w:rPr>
          <w:rFonts w:ascii="Times New Roman" w:hAnsi="Times New Roman" w:cs="Times New Roman"/>
          <w:sz w:val="28"/>
          <w:szCs w:val="28"/>
        </w:rPr>
        <w:t xml:space="preserve">в сумме </w:t>
      </w:r>
      <w:r>
        <w:rPr>
          <w:rFonts w:ascii="Times New Roman" w:hAnsi="Times New Roman" w:cs="Times New Roman"/>
          <w:sz w:val="28"/>
          <w:szCs w:val="28"/>
        </w:rPr>
        <w:t>00,0</w:t>
      </w:r>
      <w:r w:rsidRPr="00625939">
        <w:rPr>
          <w:rFonts w:ascii="Times New Roman" w:hAnsi="Times New Roman" w:cs="Times New Roman"/>
          <w:sz w:val="28"/>
          <w:szCs w:val="28"/>
        </w:rPr>
        <w:t xml:space="preserve"> рублей.</w:t>
      </w:r>
    </w:p>
    <w:p w:rsidR="005C41E3" w:rsidRPr="00625939"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A7E19">
        <w:rPr>
          <w:rFonts w:ascii="Times New Roman" w:hAnsi="Times New Roman" w:cs="Times New Roman"/>
          <w:b/>
          <w:bCs/>
          <w:sz w:val="28"/>
          <w:szCs w:val="28"/>
        </w:rPr>
        <w:t>2.</w:t>
      </w:r>
      <w:r w:rsidRPr="00625939">
        <w:rPr>
          <w:rFonts w:ascii="Times New Roman" w:hAnsi="Times New Roman" w:cs="Times New Roman"/>
          <w:sz w:val="28"/>
          <w:szCs w:val="28"/>
        </w:rPr>
        <w:t xml:space="preserve"> Утвердить основные характеристики бюджета </w:t>
      </w:r>
      <w:r>
        <w:rPr>
          <w:rFonts w:ascii="Times New Roman" w:hAnsi="Times New Roman" w:cs="Times New Roman"/>
          <w:sz w:val="28"/>
          <w:szCs w:val="28"/>
        </w:rPr>
        <w:t>поселения на 2020 год и на 2021</w:t>
      </w:r>
      <w:r w:rsidRPr="00625939">
        <w:rPr>
          <w:rFonts w:ascii="Times New Roman" w:hAnsi="Times New Roman" w:cs="Times New Roman"/>
          <w:sz w:val="28"/>
          <w:szCs w:val="28"/>
        </w:rPr>
        <w:t xml:space="preserve"> год:</w:t>
      </w:r>
    </w:p>
    <w:p w:rsidR="005C41E3"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Pr="00C268F0">
        <w:rPr>
          <w:rFonts w:ascii="Times New Roman" w:hAnsi="Times New Roman" w:cs="Times New Roman"/>
          <w:sz w:val="28"/>
          <w:szCs w:val="28"/>
        </w:rPr>
        <w:t>прогнозируемы</w:t>
      </w:r>
      <w:r>
        <w:rPr>
          <w:rFonts w:ascii="Times New Roman" w:hAnsi="Times New Roman" w:cs="Times New Roman"/>
          <w:sz w:val="28"/>
          <w:szCs w:val="28"/>
        </w:rPr>
        <w:t>й общий объем доходов</w:t>
      </w:r>
      <w:r w:rsidRPr="00C268F0">
        <w:rPr>
          <w:rFonts w:ascii="Times New Roman" w:hAnsi="Times New Roman" w:cs="Times New Roman"/>
          <w:sz w:val="28"/>
          <w:szCs w:val="28"/>
        </w:rPr>
        <w:t xml:space="preserve"> бюджета</w:t>
      </w:r>
      <w:r>
        <w:rPr>
          <w:rFonts w:ascii="Times New Roman" w:hAnsi="Times New Roman" w:cs="Times New Roman"/>
          <w:sz w:val="28"/>
          <w:szCs w:val="28"/>
        </w:rPr>
        <w:t xml:space="preserve"> поселения</w:t>
      </w:r>
      <w:r w:rsidRPr="00C268F0">
        <w:rPr>
          <w:rFonts w:ascii="Times New Roman" w:hAnsi="Times New Roman" w:cs="Times New Roman"/>
          <w:sz w:val="28"/>
          <w:szCs w:val="28"/>
        </w:rPr>
        <w:t xml:space="preserve"> на 2020 год в сумме </w:t>
      </w:r>
      <w:r>
        <w:rPr>
          <w:rFonts w:ascii="Times New Roman" w:hAnsi="Times New Roman" w:cs="Times New Roman"/>
          <w:sz w:val="28"/>
          <w:szCs w:val="28"/>
        </w:rPr>
        <w:t>2705300,00</w:t>
      </w:r>
      <w:r w:rsidRPr="00C268F0">
        <w:rPr>
          <w:rFonts w:ascii="Times New Roman" w:hAnsi="Times New Roman" w:cs="Times New Roman"/>
          <w:sz w:val="28"/>
          <w:szCs w:val="28"/>
        </w:rPr>
        <w:t xml:space="preserve"> рублей, в том числе объем безвозмездных поступлений в сумме </w:t>
      </w:r>
      <w:r>
        <w:rPr>
          <w:rFonts w:ascii="Times New Roman" w:hAnsi="Times New Roman" w:cs="Times New Roman"/>
          <w:sz w:val="28"/>
          <w:szCs w:val="28"/>
        </w:rPr>
        <w:t>1639800,00</w:t>
      </w:r>
      <w:r w:rsidRPr="00C268F0">
        <w:rPr>
          <w:rFonts w:ascii="Times New Roman" w:hAnsi="Times New Roman" w:cs="Times New Roman"/>
          <w:sz w:val="28"/>
          <w:szCs w:val="28"/>
        </w:rPr>
        <w:t xml:space="preserve"> рублей, из них объем межбюджетных</w:t>
      </w:r>
      <w:r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Pr="00C268F0">
        <w:rPr>
          <w:rFonts w:ascii="Times New Roman" w:hAnsi="Times New Roman" w:cs="Times New Roman"/>
          <w:sz w:val="28"/>
          <w:szCs w:val="28"/>
        </w:rPr>
        <w:t>сумме</w:t>
      </w:r>
      <w:r>
        <w:rPr>
          <w:rFonts w:ascii="Times New Roman" w:hAnsi="Times New Roman" w:cs="Times New Roman"/>
          <w:sz w:val="28"/>
          <w:szCs w:val="28"/>
        </w:rPr>
        <w:t xml:space="preserve"> 1639800,00 </w:t>
      </w:r>
      <w:r w:rsidRPr="00C268F0">
        <w:rPr>
          <w:rFonts w:ascii="Times New Roman" w:hAnsi="Times New Roman" w:cs="Times New Roman"/>
          <w:sz w:val="28"/>
          <w:szCs w:val="28"/>
        </w:rPr>
        <w:t xml:space="preserve">рублей, в том числе объем субсидий, субвенций и иных межбюджетных трансфертов, имеющих целевое назначение, в сумме </w:t>
      </w:r>
      <w:r>
        <w:rPr>
          <w:rFonts w:ascii="Times New Roman" w:hAnsi="Times New Roman" w:cs="Times New Roman"/>
          <w:sz w:val="28"/>
          <w:szCs w:val="28"/>
        </w:rPr>
        <w:t>92800,00</w:t>
      </w:r>
      <w:r w:rsidRPr="00C268F0">
        <w:rPr>
          <w:rFonts w:ascii="Times New Roman" w:hAnsi="Times New Roman" w:cs="Times New Roman"/>
          <w:sz w:val="28"/>
          <w:szCs w:val="28"/>
        </w:rPr>
        <w:t xml:space="preserve"> рублей, и на 2021 год в сумме </w:t>
      </w:r>
      <w:r>
        <w:rPr>
          <w:rFonts w:ascii="Times New Roman" w:hAnsi="Times New Roman" w:cs="Times New Roman"/>
          <w:sz w:val="28"/>
          <w:szCs w:val="28"/>
        </w:rPr>
        <w:t>2815900,00</w:t>
      </w:r>
      <w:r w:rsidRPr="00C268F0">
        <w:rPr>
          <w:rFonts w:ascii="Times New Roman" w:hAnsi="Times New Roman" w:cs="Times New Roman"/>
          <w:sz w:val="28"/>
          <w:szCs w:val="28"/>
        </w:rPr>
        <w:t xml:space="preserve"> рублей, в том числе объем безвозмездных поступлений в сумме </w:t>
      </w:r>
      <w:r>
        <w:rPr>
          <w:rFonts w:ascii="Times New Roman" w:hAnsi="Times New Roman" w:cs="Times New Roman"/>
          <w:sz w:val="28"/>
          <w:szCs w:val="28"/>
        </w:rPr>
        <w:t>1622400,00</w:t>
      </w:r>
      <w:r w:rsidRPr="00C268F0">
        <w:rPr>
          <w:rFonts w:ascii="Times New Roman" w:hAnsi="Times New Roman" w:cs="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 xml:space="preserve">1622400,00 </w:t>
      </w:r>
      <w:r w:rsidRPr="00C268F0">
        <w:rPr>
          <w:rFonts w:ascii="Times New Roman" w:hAnsi="Times New Roman" w:cs="Times New Roman"/>
          <w:sz w:val="28"/>
          <w:szCs w:val="28"/>
        </w:rPr>
        <w:t xml:space="preserve">рублей, в том числе объем субсидий, субвенций и иных межбюджетных трансфертов, имеющих целевое назначение, в сумме </w:t>
      </w:r>
      <w:r>
        <w:rPr>
          <w:rFonts w:ascii="Times New Roman" w:hAnsi="Times New Roman" w:cs="Times New Roman"/>
          <w:sz w:val="28"/>
          <w:szCs w:val="28"/>
        </w:rPr>
        <w:t>94 700,00</w:t>
      </w:r>
      <w:r w:rsidRPr="00203106">
        <w:rPr>
          <w:rFonts w:ascii="Times New Roman" w:hAnsi="Times New Roman" w:cs="Times New Roman"/>
          <w:sz w:val="28"/>
          <w:szCs w:val="28"/>
        </w:rPr>
        <w:t xml:space="preserve"> рублей;</w:t>
      </w:r>
    </w:p>
    <w:p w:rsidR="005C41E3" w:rsidRPr="00625939"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общий объем расходов бюджета</w:t>
      </w:r>
      <w:r>
        <w:rPr>
          <w:rFonts w:ascii="Times New Roman" w:hAnsi="Times New Roman" w:cs="Times New Roman"/>
          <w:sz w:val="28"/>
          <w:szCs w:val="28"/>
        </w:rPr>
        <w:t xml:space="preserve"> поселения на 2020</w:t>
      </w:r>
      <w:r w:rsidRPr="00625939">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2705300,00 </w:t>
      </w:r>
      <w:r w:rsidRPr="00625939">
        <w:rPr>
          <w:rFonts w:ascii="Times New Roman" w:hAnsi="Times New Roman" w:cs="Times New Roman"/>
          <w:sz w:val="28"/>
          <w:szCs w:val="28"/>
        </w:rPr>
        <w:t xml:space="preserve">рублей, в том числе условно утвержденные расходы в сумме </w:t>
      </w:r>
      <w:r>
        <w:rPr>
          <w:rFonts w:ascii="Times New Roman" w:hAnsi="Times New Roman" w:cs="Times New Roman"/>
          <w:sz w:val="28"/>
          <w:szCs w:val="28"/>
        </w:rPr>
        <w:t xml:space="preserve">65307,00 </w:t>
      </w:r>
      <w:r w:rsidRPr="00625939">
        <w:rPr>
          <w:rFonts w:ascii="Times New Roman" w:hAnsi="Times New Roman" w:cs="Times New Roman"/>
          <w:sz w:val="28"/>
          <w:szCs w:val="28"/>
        </w:rPr>
        <w:t>рубл</w:t>
      </w:r>
      <w:r>
        <w:rPr>
          <w:rFonts w:ascii="Times New Roman" w:hAnsi="Times New Roman" w:cs="Times New Roman"/>
          <w:sz w:val="28"/>
          <w:szCs w:val="28"/>
        </w:rPr>
        <w:t>ей</w:t>
      </w:r>
      <w:r w:rsidRPr="00625939">
        <w:rPr>
          <w:rFonts w:ascii="Times New Roman" w:hAnsi="Times New Roman" w:cs="Times New Roman"/>
          <w:sz w:val="28"/>
          <w:szCs w:val="28"/>
        </w:rPr>
        <w:t>, и на</w:t>
      </w:r>
      <w:r>
        <w:rPr>
          <w:rFonts w:ascii="Times New Roman" w:hAnsi="Times New Roman" w:cs="Times New Roman"/>
          <w:sz w:val="28"/>
          <w:szCs w:val="28"/>
        </w:rPr>
        <w:t xml:space="preserve"> 2021</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2815900,00 </w:t>
      </w:r>
      <w:r w:rsidRPr="00625939">
        <w:rPr>
          <w:rFonts w:ascii="Times New Roman" w:hAnsi="Times New Roman" w:cs="Times New Roman"/>
          <w:sz w:val="28"/>
          <w:szCs w:val="28"/>
        </w:rPr>
        <w:t xml:space="preserve">рублей, в том числе условно утвержденные расходы в сумме </w:t>
      </w:r>
      <w:r>
        <w:rPr>
          <w:rFonts w:ascii="Times New Roman" w:hAnsi="Times New Roman" w:cs="Times New Roman"/>
          <w:sz w:val="28"/>
          <w:szCs w:val="28"/>
        </w:rPr>
        <w:t xml:space="preserve">136060,00 </w:t>
      </w:r>
      <w:r w:rsidRPr="00625939">
        <w:rPr>
          <w:rFonts w:ascii="Times New Roman" w:hAnsi="Times New Roman" w:cs="Times New Roman"/>
          <w:sz w:val="28"/>
          <w:szCs w:val="28"/>
        </w:rPr>
        <w:t>рублей;</w:t>
      </w:r>
    </w:p>
    <w:p w:rsidR="005C41E3" w:rsidRPr="00625939" w:rsidRDefault="005C41E3" w:rsidP="000C428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дефицит бюджета</w:t>
      </w:r>
      <w:r>
        <w:rPr>
          <w:rFonts w:ascii="Times New Roman" w:hAnsi="Times New Roman" w:cs="Times New Roman"/>
          <w:sz w:val="28"/>
          <w:szCs w:val="28"/>
        </w:rPr>
        <w:t xml:space="preserve"> поселения на 2020</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00,0</w:t>
      </w:r>
      <w:r w:rsidRPr="00625939">
        <w:rPr>
          <w:rFonts w:ascii="Times New Roman" w:hAnsi="Times New Roman" w:cs="Times New Roman"/>
          <w:sz w:val="28"/>
          <w:szCs w:val="28"/>
        </w:rPr>
        <w:t xml:space="preserve"> рублей, дефицит бюджета </w:t>
      </w:r>
      <w:r>
        <w:rPr>
          <w:rFonts w:ascii="Times New Roman" w:hAnsi="Times New Roman" w:cs="Times New Roman"/>
          <w:sz w:val="28"/>
          <w:szCs w:val="28"/>
        </w:rPr>
        <w:t>поселения на 2021</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00,0</w:t>
      </w:r>
      <w:r w:rsidRPr="00625939">
        <w:rPr>
          <w:rFonts w:ascii="Times New Roman" w:hAnsi="Times New Roman" w:cs="Times New Roman"/>
          <w:sz w:val="28"/>
          <w:szCs w:val="28"/>
        </w:rPr>
        <w:t xml:space="preserve"> рублей.</w:t>
      </w:r>
    </w:p>
    <w:p w:rsidR="005C41E3" w:rsidRPr="00625939"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27"/>
      <w:bookmarkEnd w:id="1"/>
      <w:r w:rsidRPr="009A7E19">
        <w:rPr>
          <w:rFonts w:ascii="Times New Roman" w:hAnsi="Times New Roman" w:cs="Times New Roman"/>
          <w:b/>
          <w:bCs/>
          <w:sz w:val="28"/>
          <w:szCs w:val="28"/>
        </w:rPr>
        <w:t>3</w:t>
      </w:r>
      <w:r w:rsidRPr="00625939">
        <w:rPr>
          <w:rFonts w:ascii="Times New Roman" w:hAnsi="Times New Roman" w:cs="Times New Roman"/>
          <w:sz w:val="28"/>
          <w:szCs w:val="28"/>
        </w:rPr>
        <w:t>. </w:t>
      </w:r>
      <w:r>
        <w:rPr>
          <w:rFonts w:ascii="Times New Roman" w:hAnsi="Times New Roman" w:cs="Times New Roman"/>
          <w:sz w:val="28"/>
          <w:szCs w:val="28"/>
        </w:rPr>
        <w:t>Утвердить</w:t>
      </w:r>
      <w:r w:rsidRPr="00625939">
        <w:rPr>
          <w:rFonts w:ascii="Times New Roman" w:hAnsi="Times New Roman" w:cs="Times New Roman"/>
          <w:sz w:val="28"/>
          <w:szCs w:val="28"/>
        </w:rPr>
        <w:t xml:space="preserve"> перечень главных администраторов доходов бюджета</w:t>
      </w:r>
      <w:r>
        <w:rPr>
          <w:rFonts w:ascii="Times New Roman" w:hAnsi="Times New Roman" w:cs="Times New Roman"/>
          <w:sz w:val="28"/>
          <w:szCs w:val="28"/>
        </w:rPr>
        <w:t xml:space="preserve"> поселения  в 2019 году и плановом периоде 2020-2021</w:t>
      </w:r>
      <w:r w:rsidRPr="00625939">
        <w:rPr>
          <w:rFonts w:ascii="Times New Roman" w:hAnsi="Times New Roman" w:cs="Times New Roman"/>
          <w:sz w:val="28"/>
          <w:szCs w:val="28"/>
        </w:rPr>
        <w:t xml:space="preserve"> годов согласно приложению 1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 в том числе:</w:t>
      </w:r>
    </w:p>
    <w:p w:rsidR="005C41E3" w:rsidRPr="00625939" w:rsidRDefault="005C41E3"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перечень главных администраторов налоговых и неналоговых доходов</w:t>
      </w:r>
      <w:r>
        <w:rPr>
          <w:rFonts w:ascii="Times New Roman" w:hAnsi="Times New Roman" w:cs="Times New Roman"/>
          <w:sz w:val="28"/>
          <w:szCs w:val="28"/>
        </w:rPr>
        <w:t xml:space="preserve">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согласно таблице 1;</w:t>
      </w:r>
    </w:p>
    <w:p w:rsidR="005C41E3" w:rsidRPr="00625939" w:rsidRDefault="005C41E3"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перечень главных администраторов безвозмездных поступлений согласно таблице 2.</w:t>
      </w:r>
    </w:p>
    <w:p w:rsidR="005C41E3" w:rsidRPr="00625939" w:rsidRDefault="005C41E3" w:rsidP="009A7E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A7E19">
        <w:rPr>
          <w:rFonts w:ascii="Times New Roman" w:hAnsi="Times New Roman" w:cs="Times New Roman"/>
          <w:b/>
          <w:bCs/>
          <w:sz w:val="28"/>
          <w:szCs w:val="28"/>
        </w:rPr>
        <w:t>4.</w:t>
      </w:r>
      <w:r w:rsidRPr="00D33C08">
        <w:rPr>
          <w:rFonts w:ascii="Times New Roman" w:hAnsi="Times New Roman" w:cs="Times New Roman"/>
          <w:sz w:val="28"/>
          <w:szCs w:val="28"/>
        </w:rPr>
        <w:t> </w:t>
      </w:r>
      <w:r>
        <w:rPr>
          <w:rFonts w:ascii="Times New Roman" w:hAnsi="Times New Roman" w:cs="Times New Roman"/>
          <w:sz w:val="28"/>
          <w:szCs w:val="28"/>
        </w:rPr>
        <w:t>Утвердить</w:t>
      </w:r>
      <w:r w:rsidRPr="00D33C08">
        <w:rPr>
          <w:rFonts w:ascii="Times New Roman" w:hAnsi="Times New Roman" w:cs="Times New Roman"/>
          <w:sz w:val="28"/>
          <w:szCs w:val="28"/>
        </w:rPr>
        <w:t xml:space="preserve"> перечень главных администраторов источников финансирования дефицита бюджета</w:t>
      </w:r>
      <w:r>
        <w:rPr>
          <w:rFonts w:ascii="Times New Roman" w:hAnsi="Times New Roman" w:cs="Times New Roman"/>
          <w:sz w:val="28"/>
          <w:szCs w:val="28"/>
        </w:rPr>
        <w:t xml:space="preserve"> поселения</w:t>
      </w:r>
      <w:r w:rsidRPr="00D33C08">
        <w:rPr>
          <w:rFonts w:ascii="Times New Roman" w:hAnsi="Times New Roman" w:cs="Times New Roman"/>
          <w:sz w:val="28"/>
          <w:szCs w:val="28"/>
        </w:rPr>
        <w:t xml:space="preserve"> в 2</w:t>
      </w:r>
      <w:r>
        <w:rPr>
          <w:rFonts w:ascii="Times New Roman" w:hAnsi="Times New Roman" w:cs="Times New Roman"/>
          <w:sz w:val="28"/>
          <w:szCs w:val="28"/>
        </w:rPr>
        <w:t>019 году и плановом периоде 2020</w:t>
      </w:r>
      <w:r w:rsidRPr="00D33C08">
        <w:rPr>
          <w:rFonts w:ascii="Times New Roman" w:hAnsi="Times New Roman" w:cs="Times New Roman"/>
          <w:sz w:val="28"/>
          <w:szCs w:val="28"/>
        </w:rPr>
        <w:t>-</w:t>
      </w:r>
      <w:r>
        <w:rPr>
          <w:rFonts w:ascii="Times New Roman" w:hAnsi="Times New Roman" w:cs="Times New Roman"/>
          <w:sz w:val="28"/>
          <w:szCs w:val="28"/>
        </w:rPr>
        <w:t>2021</w:t>
      </w:r>
      <w:r w:rsidRPr="00D33C08">
        <w:rPr>
          <w:rFonts w:ascii="Times New Roman" w:hAnsi="Times New Roman" w:cs="Times New Roman"/>
          <w:sz w:val="28"/>
          <w:szCs w:val="28"/>
        </w:rPr>
        <w:t xml:space="preserve"> годов согласно приложению 2 к настоящему Решению.</w:t>
      </w:r>
    </w:p>
    <w:p w:rsidR="005C41E3" w:rsidRDefault="005C41E3" w:rsidP="009A7E19">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34"/>
      <w:bookmarkEnd w:id="2"/>
      <w:r w:rsidRPr="009A7E19">
        <w:rPr>
          <w:rFonts w:ascii="Times New Roman" w:hAnsi="Times New Roman" w:cs="Times New Roman"/>
          <w:b/>
          <w:bCs/>
          <w:sz w:val="28"/>
          <w:szCs w:val="28"/>
        </w:rPr>
        <w:t>5</w:t>
      </w:r>
      <w:r w:rsidRPr="00625939">
        <w:rPr>
          <w:rFonts w:ascii="Times New Roman" w:hAnsi="Times New Roman" w:cs="Times New Roman"/>
          <w:sz w:val="28"/>
          <w:szCs w:val="28"/>
        </w:rPr>
        <w:t>. Установить, что доходы бюджета</w:t>
      </w:r>
      <w:r>
        <w:rPr>
          <w:rFonts w:ascii="Times New Roman" w:hAnsi="Times New Roman" w:cs="Times New Roman"/>
          <w:sz w:val="28"/>
          <w:szCs w:val="28"/>
        </w:rPr>
        <w:t xml:space="preserve"> поселения на 2019</w:t>
      </w:r>
      <w:r w:rsidRPr="00625939">
        <w:rPr>
          <w:rFonts w:ascii="Times New Roman" w:hAnsi="Times New Roman" w:cs="Times New Roman"/>
          <w:sz w:val="28"/>
          <w:szCs w:val="28"/>
        </w:rPr>
        <w:t xml:space="preserve"> год и плано</w:t>
      </w:r>
      <w:r>
        <w:rPr>
          <w:rFonts w:ascii="Times New Roman" w:hAnsi="Times New Roman" w:cs="Times New Roman"/>
          <w:sz w:val="28"/>
          <w:szCs w:val="28"/>
        </w:rPr>
        <w:t>вый период 2020-2021</w:t>
      </w:r>
      <w:r w:rsidRPr="00625939">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w:t>
      </w:r>
      <w:r>
        <w:rPr>
          <w:rFonts w:ascii="Times New Roman" w:hAnsi="Times New Roman" w:cs="Times New Roman"/>
          <w:sz w:val="28"/>
          <w:szCs w:val="28"/>
        </w:rPr>
        <w:t xml:space="preserve"> </w:t>
      </w:r>
      <w:r w:rsidRPr="00625939">
        <w:rPr>
          <w:rFonts w:ascii="Times New Roman" w:hAnsi="Times New Roman" w:cs="Times New Roman"/>
          <w:sz w:val="28"/>
          <w:szCs w:val="28"/>
        </w:rPr>
        <w:t>области (далее – местные бюджеты) от налога на доходы физических лиц, установленных частью 1 статьи 1 Закона Новосибирск</w:t>
      </w:r>
      <w:r>
        <w:rPr>
          <w:rFonts w:ascii="Times New Roman" w:hAnsi="Times New Roman" w:cs="Times New Roman"/>
          <w:sz w:val="28"/>
          <w:szCs w:val="28"/>
        </w:rPr>
        <w:t>ой области от 7 ноября 2011 г.</w:t>
      </w:r>
      <w:r w:rsidRPr="00625939">
        <w:rPr>
          <w:rFonts w:ascii="Times New Roman" w:hAnsi="Times New Roman" w:cs="Times New Roman"/>
          <w:sz w:val="28"/>
          <w:szCs w:val="28"/>
        </w:rPr>
        <w:t xml:space="preserve">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w:t>
      </w:r>
      <w:r>
        <w:rPr>
          <w:rFonts w:ascii="Times New Roman" w:hAnsi="Times New Roman" w:cs="Times New Roman"/>
          <w:sz w:val="28"/>
          <w:szCs w:val="28"/>
        </w:rPr>
        <w:t>йона, и межбюджетных трансфертов</w:t>
      </w:r>
      <w:r w:rsidRPr="00625939">
        <w:rPr>
          <w:rFonts w:ascii="Times New Roman" w:hAnsi="Times New Roman" w:cs="Times New Roman"/>
          <w:sz w:val="28"/>
          <w:szCs w:val="28"/>
        </w:rPr>
        <w:t xml:space="preserve"> между областным бюджетом Новосибирской области и бюджетами муниципальных образований Новосибирской области».</w:t>
      </w:r>
      <w:bookmarkStart w:id="3" w:name="Par39"/>
      <w:bookmarkStart w:id="4" w:name="Par51"/>
      <w:bookmarkEnd w:id="3"/>
      <w:bookmarkEnd w:id="4"/>
    </w:p>
    <w:p w:rsidR="005C41E3" w:rsidRPr="00625939" w:rsidRDefault="005C41E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A7E19">
        <w:rPr>
          <w:rFonts w:ascii="Times New Roman" w:hAnsi="Times New Roman" w:cs="Times New Roman"/>
          <w:b/>
          <w:bCs/>
          <w:sz w:val="28"/>
          <w:szCs w:val="28"/>
        </w:rPr>
        <w:t>6.</w:t>
      </w:r>
      <w:r w:rsidRPr="00625939">
        <w:rPr>
          <w:rFonts w:ascii="Times New Roman" w:hAnsi="Times New Roman" w:cs="Times New Roman"/>
          <w:sz w:val="28"/>
          <w:szCs w:val="28"/>
        </w:rPr>
        <w:t> </w:t>
      </w:r>
      <w:r>
        <w:rPr>
          <w:rFonts w:ascii="Times New Roman" w:hAnsi="Times New Roman" w:cs="Times New Roman"/>
          <w:sz w:val="28"/>
          <w:szCs w:val="28"/>
        </w:rPr>
        <w:t>Утвердить</w:t>
      </w:r>
      <w:r w:rsidRPr="00625939">
        <w:rPr>
          <w:rFonts w:ascii="Times New Roman" w:hAnsi="Times New Roman" w:cs="Times New Roman"/>
          <w:sz w:val="28"/>
          <w:szCs w:val="28"/>
        </w:rPr>
        <w:t xml:space="preserve"> в пределах общего объема расходов, установленного </w:t>
      </w:r>
      <w:r>
        <w:rPr>
          <w:rFonts w:ascii="Times New Roman" w:hAnsi="Times New Roman" w:cs="Times New Roman"/>
          <w:sz w:val="28"/>
          <w:szCs w:val="28"/>
        </w:rPr>
        <w:t xml:space="preserve">пунктом </w:t>
      </w:r>
      <w:r w:rsidRPr="00625939">
        <w:rPr>
          <w:rFonts w:ascii="Times New Roman" w:hAnsi="Times New Roman" w:cs="Times New Roman"/>
          <w:sz w:val="28"/>
          <w:szCs w:val="28"/>
        </w:rPr>
        <w:t xml:space="preserve">1 настоящего </w:t>
      </w:r>
      <w:r>
        <w:rPr>
          <w:rFonts w:ascii="Times New Roman" w:hAnsi="Times New Roman" w:cs="Times New Roman"/>
          <w:sz w:val="28"/>
          <w:szCs w:val="28"/>
        </w:rPr>
        <w:t>Решения</w:t>
      </w:r>
      <w:r w:rsidRPr="00625939">
        <w:rPr>
          <w:rFonts w:ascii="Times New Roman" w:hAnsi="Times New Roman" w:cs="Times New Roman"/>
          <w:sz w:val="28"/>
          <w:szCs w:val="28"/>
        </w:rPr>
        <w:t>, распределение бюджетных ассигнований:</w:t>
      </w:r>
    </w:p>
    <w:p w:rsidR="005C41E3" w:rsidRDefault="005C41E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по разделам, подразделам, целевым статьям (</w:t>
      </w:r>
      <w:r>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программам и не</w:t>
      </w:r>
      <w:r>
        <w:rPr>
          <w:rFonts w:ascii="Times New Roman" w:hAnsi="Times New Roman" w:cs="Times New Roman"/>
          <w:sz w:val="28"/>
          <w:szCs w:val="28"/>
        </w:rPr>
        <w:t xml:space="preserve"> </w:t>
      </w:r>
      <w:r w:rsidRPr="00625939">
        <w:rPr>
          <w:rFonts w:ascii="Times New Roman" w:hAnsi="Times New Roman" w:cs="Times New Roman"/>
          <w:sz w:val="28"/>
          <w:szCs w:val="28"/>
        </w:rPr>
        <w:t>программным направлениям деятельности), группам и подгруппам видов расходов</w:t>
      </w:r>
      <w:r>
        <w:rPr>
          <w:rFonts w:ascii="Times New Roman" w:hAnsi="Times New Roman" w:cs="Times New Roman"/>
          <w:sz w:val="28"/>
          <w:szCs w:val="28"/>
        </w:rPr>
        <w:t xml:space="preserve"> классификации расходов бюджета:</w:t>
      </w:r>
    </w:p>
    <w:p w:rsidR="005C41E3" w:rsidRDefault="005C41E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625939">
        <w:rPr>
          <w:rFonts w:ascii="Times New Roman" w:hAnsi="Times New Roman" w:cs="Times New Roman"/>
          <w:sz w:val="28"/>
          <w:szCs w:val="28"/>
        </w:rPr>
        <w:t> </w:t>
      </w:r>
      <w:r>
        <w:rPr>
          <w:rFonts w:ascii="Times New Roman" w:hAnsi="Times New Roman" w:cs="Times New Roman"/>
          <w:sz w:val="28"/>
          <w:szCs w:val="28"/>
        </w:rPr>
        <w:t>на 2019</w:t>
      </w:r>
      <w:r w:rsidRPr="00625939">
        <w:rPr>
          <w:rFonts w:ascii="Times New Roman" w:hAnsi="Times New Roman" w:cs="Times New Roman"/>
          <w:sz w:val="28"/>
          <w:szCs w:val="28"/>
        </w:rPr>
        <w:t xml:space="preserve"> год согласно</w:t>
      </w:r>
      <w:r>
        <w:rPr>
          <w:rFonts w:ascii="Times New Roman" w:hAnsi="Times New Roman" w:cs="Times New Roman"/>
          <w:sz w:val="28"/>
          <w:szCs w:val="28"/>
        </w:rPr>
        <w:t xml:space="preserve"> таблице 1 приложения 3</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5C41E3" w:rsidRPr="00625939" w:rsidRDefault="005C41E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на 2020-2021</w:t>
      </w:r>
      <w:r w:rsidRPr="00625939">
        <w:rPr>
          <w:rFonts w:ascii="Times New Roman" w:hAnsi="Times New Roman" w:cs="Times New Roman"/>
          <w:sz w:val="28"/>
          <w:szCs w:val="28"/>
        </w:rPr>
        <w:t xml:space="preserve"> год</w:t>
      </w:r>
      <w:r>
        <w:rPr>
          <w:rFonts w:ascii="Times New Roman" w:hAnsi="Times New Roman" w:cs="Times New Roman"/>
          <w:sz w:val="28"/>
          <w:szCs w:val="28"/>
        </w:rPr>
        <w:t>ы</w:t>
      </w:r>
      <w:r w:rsidRPr="00625939">
        <w:rPr>
          <w:rFonts w:ascii="Times New Roman" w:hAnsi="Times New Roman" w:cs="Times New Roman"/>
          <w:sz w:val="28"/>
          <w:szCs w:val="28"/>
        </w:rPr>
        <w:t xml:space="preserve"> согласно </w:t>
      </w:r>
      <w:r>
        <w:rPr>
          <w:rFonts w:ascii="Times New Roman" w:hAnsi="Times New Roman" w:cs="Times New Roman"/>
          <w:sz w:val="28"/>
          <w:szCs w:val="28"/>
        </w:rPr>
        <w:t>таблице 2 приложения3</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5C41E3" w:rsidRDefault="005C41E3"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625939">
        <w:rPr>
          <w:rFonts w:ascii="Times New Roman" w:hAnsi="Times New Roman" w:cs="Times New Roman"/>
          <w:sz w:val="28"/>
          <w:szCs w:val="28"/>
        </w:rPr>
        <w:t xml:space="preserve">) по </w:t>
      </w:r>
      <w:r>
        <w:rPr>
          <w:rFonts w:ascii="Times New Roman" w:hAnsi="Times New Roman" w:cs="Times New Roman"/>
          <w:sz w:val="28"/>
          <w:szCs w:val="28"/>
        </w:rPr>
        <w:t>целевым статьям (муниципальным</w:t>
      </w:r>
      <w:r w:rsidRPr="00625939">
        <w:rPr>
          <w:rFonts w:ascii="Times New Roman" w:hAnsi="Times New Roman" w:cs="Times New Roman"/>
          <w:sz w:val="28"/>
          <w:szCs w:val="28"/>
        </w:rPr>
        <w:t xml:space="preserve"> программам и не</w:t>
      </w:r>
      <w:r>
        <w:rPr>
          <w:rFonts w:ascii="Times New Roman" w:hAnsi="Times New Roman" w:cs="Times New Roman"/>
          <w:sz w:val="28"/>
          <w:szCs w:val="28"/>
        </w:rPr>
        <w:t xml:space="preserve"> </w:t>
      </w:r>
      <w:r w:rsidRPr="00625939">
        <w:rPr>
          <w:rFonts w:ascii="Times New Roman" w:hAnsi="Times New Roman" w:cs="Times New Roman"/>
          <w:sz w:val="28"/>
          <w:szCs w:val="28"/>
        </w:rPr>
        <w:t>программным направлениям деятельности), группам и подгруппам видов расходов</w:t>
      </w:r>
      <w:r>
        <w:rPr>
          <w:rFonts w:ascii="Times New Roman" w:hAnsi="Times New Roman" w:cs="Times New Roman"/>
          <w:sz w:val="28"/>
          <w:szCs w:val="28"/>
        </w:rPr>
        <w:t xml:space="preserve"> классификации расходов бюджета:</w:t>
      </w:r>
    </w:p>
    <w:p w:rsidR="005C41E3" w:rsidRPr="00625939" w:rsidRDefault="005C41E3"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н</w:t>
      </w:r>
      <w:r w:rsidRPr="00625939">
        <w:rPr>
          <w:rFonts w:ascii="Times New Roman" w:hAnsi="Times New Roman" w:cs="Times New Roman"/>
          <w:sz w:val="28"/>
          <w:szCs w:val="28"/>
        </w:rPr>
        <w:t>а</w:t>
      </w:r>
      <w:r>
        <w:rPr>
          <w:rFonts w:ascii="Times New Roman" w:hAnsi="Times New Roman" w:cs="Times New Roman"/>
          <w:sz w:val="28"/>
          <w:szCs w:val="28"/>
        </w:rPr>
        <w:t xml:space="preserve"> 2019</w:t>
      </w:r>
      <w:r w:rsidRPr="00625939">
        <w:rPr>
          <w:rFonts w:ascii="Times New Roman" w:hAnsi="Times New Roman" w:cs="Times New Roman"/>
          <w:sz w:val="28"/>
          <w:szCs w:val="28"/>
        </w:rPr>
        <w:t>год</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1 </w:t>
      </w:r>
      <w:r w:rsidRPr="00625939">
        <w:rPr>
          <w:rFonts w:ascii="Times New Roman" w:hAnsi="Times New Roman" w:cs="Times New Roman"/>
          <w:sz w:val="28"/>
          <w:szCs w:val="28"/>
        </w:rPr>
        <w:t>приложени</w:t>
      </w:r>
      <w:r>
        <w:rPr>
          <w:rFonts w:ascii="Times New Roman" w:hAnsi="Times New Roman" w:cs="Times New Roman"/>
          <w:sz w:val="28"/>
          <w:szCs w:val="28"/>
        </w:rPr>
        <w:t>я 4</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5C41E3" w:rsidRDefault="005C41E3" w:rsidP="0050793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на 2020 - 2021</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а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Pr="00625939">
        <w:rPr>
          <w:rFonts w:ascii="Times New Roman" w:hAnsi="Times New Roman" w:cs="Times New Roman"/>
          <w:sz w:val="28"/>
          <w:szCs w:val="28"/>
        </w:rPr>
        <w:t>приложени</w:t>
      </w:r>
      <w:r>
        <w:rPr>
          <w:rFonts w:ascii="Times New Roman" w:hAnsi="Times New Roman" w:cs="Times New Roman"/>
          <w:sz w:val="28"/>
          <w:szCs w:val="28"/>
        </w:rPr>
        <w:t>я 4</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5C41E3" w:rsidRPr="00625939" w:rsidRDefault="005C41E3"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7936">
        <w:rPr>
          <w:rFonts w:ascii="Times New Roman" w:hAnsi="Times New Roman" w:cs="Times New Roman"/>
          <w:b/>
          <w:bCs/>
          <w:sz w:val="28"/>
          <w:szCs w:val="28"/>
        </w:rPr>
        <w:t>7.</w:t>
      </w:r>
      <w:r w:rsidRPr="00625939">
        <w:rPr>
          <w:rFonts w:ascii="Times New Roman" w:hAnsi="Times New Roman" w:cs="Times New Roman"/>
          <w:sz w:val="28"/>
          <w:szCs w:val="28"/>
        </w:rPr>
        <w:t> Утвердить ведомственную структуру расходов 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5C41E3" w:rsidRPr="00625939" w:rsidRDefault="005C41E3"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Pr>
          <w:rFonts w:ascii="Times New Roman" w:hAnsi="Times New Roman" w:cs="Times New Roman"/>
          <w:sz w:val="28"/>
          <w:szCs w:val="28"/>
        </w:rPr>
        <w:t>на 2019</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 согласно таблицы 1 </w:t>
      </w:r>
      <w:r w:rsidRPr="00625939">
        <w:rPr>
          <w:rFonts w:ascii="Times New Roman" w:hAnsi="Times New Roman" w:cs="Times New Roman"/>
          <w:sz w:val="28"/>
          <w:szCs w:val="28"/>
        </w:rPr>
        <w:t>приложени</w:t>
      </w:r>
      <w:r>
        <w:rPr>
          <w:rFonts w:ascii="Times New Roman" w:hAnsi="Times New Roman" w:cs="Times New Roman"/>
          <w:sz w:val="28"/>
          <w:szCs w:val="28"/>
        </w:rPr>
        <w:t>я 5</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5C41E3" w:rsidRDefault="005C41E3" w:rsidP="0050793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2020</w:t>
      </w:r>
      <w:r w:rsidRPr="00625939">
        <w:rPr>
          <w:rFonts w:ascii="Times New Roman" w:hAnsi="Times New Roman" w:cs="Times New Roman"/>
          <w:sz w:val="28"/>
          <w:szCs w:val="28"/>
        </w:rPr>
        <w:t>-</w:t>
      </w:r>
      <w:r>
        <w:rPr>
          <w:rFonts w:ascii="Times New Roman" w:hAnsi="Times New Roman" w:cs="Times New Roman"/>
          <w:sz w:val="28"/>
          <w:szCs w:val="28"/>
        </w:rPr>
        <w:t>2021</w:t>
      </w:r>
      <w:r w:rsidRPr="00625939">
        <w:rPr>
          <w:rFonts w:ascii="Times New Roman" w:hAnsi="Times New Roman" w:cs="Times New Roman"/>
          <w:sz w:val="28"/>
          <w:szCs w:val="28"/>
        </w:rPr>
        <w:t>год</w:t>
      </w:r>
      <w:r>
        <w:rPr>
          <w:rFonts w:ascii="Times New Roman" w:hAnsi="Times New Roman" w:cs="Times New Roman"/>
          <w:sz w:val="28"/>
          <w:szCs w:val="28"/>
        </w:rPr>
        <w:t xml:space="preserve">а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Pr="00625939">
        <w:rPr>
          <w:rFonts w:ascii="Times New Roman" w:hAnsi="Times New Roman" w:cs="Times New Roman"/>
          <w:sz w:val="28"/>
          <w:szCs w:val="28"/>
        </w:rPr>
        <w:t>приложени</w:t>
      </w:r>
      <w:r>
        <w:rPr>
          <w:rFonts w:ascii="Times New Roman" w:hAnsi="Times New Roman" w:cs="Times New Roman"/>
          <w:sz w:val="28"/>
          <w:szCs w:val="28"/>
        </w:rPr>
        <w:t>я 5</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5C41E3" w:rsidRDefault="005C41E3"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7936">
        <w:rPr>
          <w:rFonts w:ascii="Times New Roman" w:hAnsi="Times New Roman" w:cs="Times New Roman"/>
          <w:b/>
          <w:bCs/>
          <w:sz w:val="28"/>
          <w:szCs w:val="28"/>
        </w:rPr>
        <w:t>8.</w:t>
      </w:r>
      <w:r>
        <w:rPr>
          <w:rFonts w:ascii="Times New Roman" w:hAnsi="Times New Roman" w:cs="Times New Roman"/>
          <w:sz w:val="28"/>
          <w:szCs w:val="28"/>
        </w:rPr>
        <w:t> Утвердить</w:t>
      </w:r>
      <w:r w:rsidRPr="00625939">
        <w:rPr>
          <w:rFonts w:ascii="Times New Roman" w:hAnsi="Times New Roman" w:cs="Times New Roman"/>
          <w:sz w:val="28"/>
          <w:szCs w:val="28"/>
        </w:rPr>
        <w:t xml:space="preserve"> общий объем бюджетных ассигнований</w:t>
      </w:r>
      <w:r>
        <w:rPr>
          <w:rFonts w:ascii="Times New Roman" w:hAnsi="Times New Roman" w:cs="Times New Roman"/>
          <w:sz w:val="28"/>
          <w:szCs w:val="28"/>
        </w:rPr>
        <w:t xml:space="preserve">, направляемых </w:t>
      </w:r>
      <w:r w:rsidRPr="00625939">
        <w:rPr>
          <w:rFonts w:ascii="Times New Roman" w:hAnsi="Times New Roman" w:cs="Times New Roman"/>
          <w:sz w:val="28"/>
          <w:szCs w:val="28"/>
        </w:rPr>
        <w:t xml:space="preserve">на исполнение публичных нормативных обязательств на </w:t>
      </w:r>
      <w:r>
        <w:rPr>
          <w:rFonts w:ascii="Times New Roman" w:hAnsi="Times New Roman" w:cs="Times New Roman"/>
          <w:sz w:val="28"/>
          <w:szCs w:val="28"/>
        </w:rPr>
        <w:t>2019</w:t>
      </w:r>
      <w:r w:rsidRPr="00625939">
        <w:rPr>
          <w:rFonts w:ascii="Times New Roman" w:hAnsi="Times New Roman" w:cs="Times New Roman"/>
          <w:sz w:val="28"/>
          <w:szCs w:val="28"/>
        </w:rPr>
        <w:t xml:space="preserve"> год в </w:t>
      </w:r>
      <w:r w:rsidRPr="00D4232C">
        <w:rPr>
          <w:rFonts w:ascii="Times New Roman" w:hAnsi="Times New Roman" w:cs="Times New Roman"/>
          <w:sz w:val="28"/>
          <w:szCs w:val="28"/>
        </w:rPr>
        <w:t xml:space="preserve">сумме </w:t>
      </w:r>
      <w:r>
        <w:rPr>
          <w:rFonts w:ascii="Times New Roman" w:hAnsi="Times New Roman" w:cs="Times New Roman"/>
          <w:sz w:val="28"/>
          <w:szCs w:val="28"/>
        </w:rPr>
        <w:t>150000,0 рублей, на 2020</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1500</w:t>
      </w:r>
      <w:r w:rsidRPr="00110504">
        <w:rPr>
          <w:rFonts w:ascii="Times New Roman" w:hAnsi="Times New Roman" w:cs="Times New Roman"/>
          <w:sz w:val="28"/>
          <w:szCs w:val="28"/>
        </w:rPr>
        <w:t>00,0</w:t>
      </w:r>
      <w:r>
        <w:rPr>
          <w:rFonts w:ascii="Times New Roman" w:hAnsi="Times New Roman" w:cs="Times New Roman"/>
          <w:sz w:val="28"/>
          <w:szCs w:val="28"/>
        </w:rPr>
        <w:t xml:space="preserve"> рублей и на 2021</w:t>
      </w:r>
      <w:r w:rsidRPr="00110504">
        <w:rPr>
          <w:rFonts w:ascii="Times New Roman" w:hAnsi="Times New Roman" w:cs="Times New Roman"/>
          <w:sz w:val="28"/>
          <w:szCs w:val="28"/>
        </w:rPr>
        <w:t xml:space="preserve"> год в сумме </w:t>
      </w:r>
      <w:r>
        <w:rPr>
          <w:rFonts w:ascii="Times New Roman" w:hAnsi="Times New Roman" w:cs="Times New Roman"/>
          <w:sz w:val="28"/>
          <w:szCs w:val="28"/>
        </w:rPr>
        <w:t>150000,0</w:t>
      </w:r>
      <w:r w:rsidRPr="00625939">
        <w:rPr>
          <w:rFonts w:ascii="Times New Roman" w:hAnsi="Times New Roman" w:cs="Times New Roman"/>
          <w:sz w:val="28"/>
          <w:szCs w:val="28"/>
        </w:rPr>
        <w:t xml:space="preserve"> рублей.</w:t>
      </w:r>
    </w:p>
    <w:p w:rsidR="005C41E3" w:rsidRDefault="005C41E3"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Утвердить распределение бюджетных ассигнований на исполнение публичных нормативных обязательств, подлежащих исполнению за счет средств </w:t>
      </w:r>
      <w:r>
        <w:rPr>
          <w:rFonts w:ascii="Times New Roman" w:hAnsi="Times New Roman" w:cs="Times New Roman"/>
          <w:sz w:val="28"/>
          <w:szCs w:val="28"/>
        </w:rPr>
        <w:t>бюджета поселения:</w:t>
      </w:r>
    </w:p>
    <w:p w:rsidR="005C41E3" w:rsidRDefault="005C41E3"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на 2019</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 согласно таблицы 1 </w:t>
      </w:r>
      <w:r w:rsidRPr="00625939">
        <w:rPr>
          <w:rFonts w:ascii="Times New Roman" w:hAnsi="Times New Roman" w:cs="Times New Roman"/>
          <w:sz w:val="28"/>
          <w:szCs w:val="28"/>
        </w:rPr>
        <w:t>приложени</w:t>
      </w:r>
      <w:r>
        <w:rPr>
          <w:rFonts w:ascii="Times New Roman" w:hAnsi="Times New Roman" w:cs="Times New Roman"/>
          <w:sz w:val="28"/>
          <w:szCs w:val="28"/>
        </w:rPr>
        <w:t>я 6</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5C41E3" w:rsidRPr="00625939" w:rsidRDefault="005C41E3" w:rsidP="0050793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на 2020-2021 год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Pr="00625939">
        <w:rPr>
          <w:rFonts w:ascii="Times New Roman" w:hAnsi="Times New Roman" w:cs="Times New Roman"/>
          <w:sz w:val="28"/>
          <w:szCs w:val="28"/>
        </w:rPr>
        <w:t>приложени</w:t>
      </w:r>
      <w:r>
        <w:rPr>
          <w:rFonts w:ascii="Times New Roman" w:hAnsi="Times New Roman" w:cs="Times New Roman"/>
          <w:sz w:val="28"/>
          <w:szCs w:val="28"/>
        </w:rPr>
        <w:t>я 6</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5C41E3" w:rsidRDefault="005C41E3" w:rsidP="00507936">
      <w:pPr>
        <w:adjustRightInd w:val="0"/>
        <w:spacing w:after="0" w:line="240" w:lineRule="auto"/>
        <w:ind w:firstLine="540"/>
        <w:jc w:val="both"/>
        <w:outlineLvl w:val="1"/>
        <w:rPr>
          <w:rFonts w:ascii="Times New Roman" w:hAnsi="Times New Roman" w:cs="Times New Roman"/>
          <w:sz w:val="28"/>
          <w:szCs w:val="28"/>
        </w:rPr>
      </w:pPr>
      <w:r w:rsidRPr="00507936">
        <w:rPr>
          <w:rFonts w:ascii="Times New Roman" w:hAnsi="Times New Roman" w:cs="Times New Roman"/>
          <w:b/>
          <w:bCs/>
          <w:sz w:val="28"/>
          <w:szCs w:val="28"/>
        </w:rPr>
        <w:t>9.</w:t>
      </w:r>
      <w:r>
        <w:rPr>
          <w:rFonts w:ascii="Times New Roman" w:hAnsi="Times New Roman" w:cs="Times New Roman"/>
          <w:b/>
          <w:bCs/>
          <w:sz w:val="28"/>
          <w:szCs w:val="28"/>
        </w:rPr>
        <w:t xml:space="preserve"> </w:t>
      </w:r>
      <w:r>
        <w:rPr>
          <w:rFonts w:ascii="Times New Roman" w:hAnsi="Times New Roman" w:cs="Times New Roman"/>
          <w:sz w:val="28"/>
          <w:szCs w:val="28"/>
        </w:rPr>
        <w:t>Утвердить</w:t>
      </w:r>
      <w:r w:rsidRPr="001D1855">
        <w:rPr>
          <w:rFonts w:ascii="Times New Roman" w:hAnsi="Times New Roman" w:cs="Times New Roman"/>
          <w:sz w:val="28"/>
          <w:szCs w:val="28"/>
        </w:rPr>
        <w:t xml:space="preserve"> объем </w:t>
      </w:r>
      <w:r>
        <w:rPr>
          <w:rFonts w:ascii="Times New Roman" w:hAnsi="Times New Roman" w:cs="Times New Roman"/>
          <w:sz w:val="28"/>
          <w:szCs w:val="28"/>
        </w:rPr>
        <w:t xml:space="preserve">иных </w:t>
      </w:r>
      <w:r w:rsidRPr="001D1855">
        <w:rPr>
          <w:rFonts w:ascii="Times New Roman" w:hAnsi="Times New Roman" w:cs="Times New Roman"/>
          <w:sz w:val="28"/>
          <w:szCs w:val="28"/>
        </w:rPr>
        <w:t>межбюджетных трансфертов</w:t>
      </w:r>
      <w:r>
        <w:rPr>
          <w:rFonts w:ascii="Times New Roman" w:hAnsi="Times New Roman" w:cs="Times New Roman"/>
          <w:sz w:val="28"/>
          <w:szCs w:val="28"/>
        </w:rPr>
        <w:t>, предоставляемых</w:t>
      </w:r>
      <w:r w:rsidRPr="001D1855">
        <w:rPr>
          <w:rFonts w:ascii="Times New Roman" w:hAnsi="Times New Roman" w:cs="Times New Roman"/>
          <w:sz w:val="28"/>
          <w:szCs w:val="28"/>
        </w:rPr>
        <w:t xml:space="preserve"> бюджет</w:t>
      </w:r>
      <w:r>
        <w:rPr>
          <w:rFonts w:ascii="Times New Roman" w:hAnsi="Times New Roman" w:cs="Times New Roman"/>
          <w:sz w:val="28"/>
          <w:szCs w:val="28"/>
        </w:rPr>
        <w:t>у</w:t>
      </w:r>
      <w:r w:rsidRPr="001D1855">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из бюджета поселения:</w:t>
      </w:r>
    </w:p>
    <w:p w:rsidR="005C41E3" w:rsidRDefault="005C41E3" w:rsidP="00507936">
      <w:pPr>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на 2019 год в </w:t>
      </w:r>
      <w:r w:rsidRPr="00FD5083">
        <w:rPr>
          <w:rFonts w:ascii="Times New Roman" w:hAnsi="Times New Roman" w:cs="Times New Roman"/>
          <w:sz w:val="28"/>
          <w:szCs w:val="28"/>
        </w:rPr>
        <w:t xml:space="preserve">сумме </w:t>
      </w:r>
      <w:r>
        <w:rPr>
          <w:rFonts w:ascii="Times New Roman" w:hAnsi="Times New Roman" w:cs="Times New Roman"/>
          <w:sz w:val="28"/>
          <w:szCs w:val="28"/>
        </w:rPr>
        <w:t>13189</w:t>
      </w:r>
      <w:r w:rsidRPr="004B6FF1">
        <w:rPr>
          <w:rFonts w:ascii="Times New Roman" w:hAnsi="Times New Roman" w:cs="Times New Roman"/>
          <w:sz w:val="28"/>
          <w:szCs w:val="28"/>
        </w:rPr>
        <w:t>00,</w:t>
      </w:r>
      <w:r>
        <w:rPr>
          <w:rFonts w:ascii="Times New Roman" w:hAnsi="Times New Roman" w:cs="Times New Roman"/>
          <w:sz w:val="28"/>
          <w:szCs w:val="28"/>
        </w:rPr>
        <w:t xml:space="preserve">00 руб., </w:t>
      </w:r>
    </w:p>
    <w:p w:rsidR="005C41E3" w:rsidRDefault="005C41E3" w:rsidP="00507936">
      <w:pPr>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на 2020 год в сумме 40 100,00 руб., на 2021 год в сумме 40 100,00 </w:t>
      </w:r>
      <w:r w:rsidRPr="001D1855">
        <w:rPr>
          <w:rFonts w:ascii="Times New Roman" w:hAnsi="Times New Roman" w:cs="Times New Roman"/>
          <w:sz w:val="28"/>
          <w:szCs w:val="28"/>
        </w:rPr>
        <w:t>руб.</w:t>
      </w:r>
    </w:p>
    <w:p w:rsidR="005C41E3" w:rsidRDefault="005C41E3" w:rsidP="00507936">
      <w:pPr>
        <w:pStyle w:val="BodyText"/>
        <w:widowControl w:val="0"/>
        <w:spacing w:after="0" w:line="240" w:lineRule="auto"/>
        <w:ind w:firstLine="709"/>
        <w:jc w:val="both"/>
        <w:rPr>
          <w:rFonts w:ascii="Times New Roman" w:hAnsi="Times New Roman" w:cs="Times New Roman"/>
          <w:sz w:val="28"/>
          <w:szCs w:val="28"/>
        </w:rPr>
      </w:pPr>
      <w:r w:rsidRPr="001D1855">
        <w:rPr>
          <w:rFonts w:ascii="Times New Roman" w:hAnsi="Times New Roman" w:cs="Times New Roman"/>
          <w:sz w:val="28"/>
          <w:szCs w:val="28"/>
        </w:rPr>
        <w:t>Утвердить</w:t>
      </w:r>
      <w:r>
        <w:rPr>
          <w:rFonts w:ascii="Times New Roman" w:hAnsi="Times New Roman" w:cs="Times New Roman"/>
          <w:sz w:val="28"/>
          <w:szCs w:val="28"/>
        </w:rPr>
        <w:t xml:space="preserve"> распределение иных межбюджетных трансфертов из</w:t>
      </w:r>
      <w:r w:rsidRPr="001D1855">
        <w:rPr>
          <w:rFonts w:ascii="Times New Roman" w:hAnsi="Times New Roman" w:cs="Times New Roman"/>
          <w:sz w:val="28"/>
          <w:szCs w:val="28"/>
        </w:rPr>
        <w:t xml:space="preserve"> бюджет</w:t>
      </w:r>
      <w:r>
        <w:rPr>
          <w:rFonts w:ascii="Times New Roman" w:hAnsi="Times New Roman" w:cs="Times New Roman"/>
          <w:sz w:val="28"/>
          <w:szCs w:val="28"/>
        </w:rPr>
        <w:t>а поселения бюджету муниципального района:</w:t>
      </w:r>
    </w:p>
    <w:p w:rsidR="005C41E3" w:rsidRPr="006A73CB" w:rsidRDefault="005C41E3" w:rsidP="00507936">
      <w:pPr>
        <w:pStyle w:val="ListParagraph"/>
        <w:numPr>
          <w:ilvl w:val="0"/>
          <w:numId w:val="9"/>
        </w:numPr>
        <w:adjustRightInd w:val="0"/>
        <w:spacing w:after="0" w:line="240" w:lineRule="auto"/>
        <w:ind w:left="0"/>
        <w:jc w:val="both"/>
        <w:outlineLvl w:val="1"/>
        <w:rPr>
          <w:rFonts w:ascii="Times New Roman" w:hAnsi="Times New Roman" w:cs="Times New Roman"/>
          <w:sz w:val="28"/>
          <w:szCs w:val="28"/>
        </w:rPr>
      </w:pPr>
      <w:r w:rsidRPr="006A73CB">
        <w:rPr>
          <w:rFonts w:ascii="Times New Roman" w:hAnsi="Times New Roman" w:cs="Times New Roman"/>
          <w:sz w:val="28"/>
          <w:szCs w:val="28"/>
        </w:rPr>
        <w:t xml:space="preserve"> на исполнение полномочий контрольно-счетного органа</w:t>
      </w:r>
      <w:r>
        <w:rPr>
          <w:rFonts w:ascii="Times New Roman" w:hAnsi="Times New Roman" w:cs="Times New Roman"/>
          <w:sz w:val="28"/>
          <w:szCs w:val="28"/>
        </w:rPr>
        <w:t>:</w:t>
      </w:r>
    </w:p>
    <w:p w:rsidR="005C41E3" w:rsidRPr="006A73CB" w:rsidRDefault="005C41E3" w:rsidP="00507936">
      <w:pPr>
        <w:adjustRightInd w:val="0"/>
        <w:spacing w:after="0" w:line="240" w:lineRule="auto"/>
        <w:jc w:val="both"/>
        <w:outlineLvl w:val="1"/>
        <w:rPr>
          <w:rFonts w:ascii="Times New Roman" w:hAnsi="Times New Roman" w:cs="Times New Roman"/>
          <w:sz w:val="28"/>
          <w:szCs w:val="28"/>
        </w:rPr>
      </w:pPr>
      <w:r w:rsidRPr="006A73CB">
        <w:rPr>
          <w:rFonts w:ascii="Times New Roman" w:hAnsi="Times New Roman" w:cs="Times New Roman"/>
          <w:sz w:val="28"/>
          <w:szCs w:val="28"/>
        </w:rPr>
        <w:t>а) на 2019 год согласно таблицы 1 приложения 7 к настоящему Решению;</w:t>
      </w:r>
    </w:p>
    <w:p w:rsidR="005C41E3" w:rsidRDefault="005C41E3" w:rsidP="0050793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на 2020-2021 года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Pr="00625939">
        <w:rPr>
          <w:rFonts w:ascii="Times New Roman" w:hAnsi="Times New Roman" w:cs="Times New Roman"/>
          <w:sz w:val="28"/>
          <w:szCs w:val="28"/>
        </w:rPr>
        <w:t>приложени</w:t>
      </w:r>
      <w:r>
        <w:rPr>
          <w:rFonts w:ascii="Times New Roman" w:hAnsi="Times New Roman" w:cs="Times New Roman"/>
          <w:sz w:val="28"/>
          <w:szCs w:val="28"/>
        </w:rPr>
        <w:t>я 7</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5C41E3" w:rsidRDefault="005C41E3" w:rsidP="00507936">
      <w:pPr>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w:t>
      </w:r>
      <w:r w:rsidRPr="001D1855">
        <w:rPr>
          <w:rFonts w:ascii="Times New Roman" w:hAnsi="Times New Roman" w:cs="Times New Roman"/>
          <w:sz w:val="28"/>
          <w:szCs w:val="28"/>
        </w:rPr>
        <w:t xml:space="preserve"> на исполнение полномочий </w:t>
      </w:r>
      <w:r>
        <w:rPr>
          <w:rFonts w:ascii="Times New Roman" w:hAnsi="Times New Roman" w:cs="Times New Roman"/>
          <w:sz w:val="28"/>
          <w:szCs w:val="28"/>
        </w:rPr>
        <w:t xml:space="preserve">по культуре </w:t>
      </w:r>
      <w:r w:rsidRPr="006A73CB">
        <w:rPr>
          <w:rFonts w:ascii="Times New Roman" w:hAnsi="Times New Roman" w:cs="Times New Roman"/>
          <w:sz w:val="28"/>
          <w:szCs w:val="28"/>
        </w:rPr>
        <w:t xml:space="preserve">на 2019 год согласно таблицы 1 приложения </w:t>
      </w:r>
      <w:r>
        <w:rPr>
          <w:rFonts w:ascii="Times New Roman" w:hAnsi="Times New Roman" w:cs="Times New Roman"/>
          <w:sz w:val="28"/>
          <w:szCs w:val="28"/>
        </w:rPr>
        <w:t>8</w:t>
      </w:r>
      <w:r w:rsidRPr="006A73CB">
        <w:rPr>
          <w:rFonts w:ascii="Times New Roman" w:hAnsi="Times New Roman" w:cs="Times New Roman"/>
          <w:sz w:val="28"/>
          <w:szCs w:val="28"/>
        </w:rPr>
        <w:t xml:space="preserve"> к настоящему Решению</w:t>
      </w:r>
    </w:p>
    <w:p w:rsidR="005C41E3" w:rsidRPr="0026596B" w:rsidRDefault="005C41E3" w:rsidP="0026596B">
      <w:pPr>
        <w:pStyle w:val="ConsPlusNormal"/>
        <w:ind w:firstLine="709"/>
        <w:jc w:val="both"/>
        <w:rPr>
          <w:rFonts w:ascii="Times New Roman" w:hAnsi="Times New Roman" w:cs="Times New Roman"/>
          <w:sz w:val="28"/>
          <w:szCs w:val="28"/>
        </w:rPr>
      </w:pPr>
      <w:r w:rsidRPr="0026596B">
        <w:rPr>
          <w:rFonts w:ascii="Times New Roman" w:hAnsi="Times New Roman" w:cs="Times New Roman"/>
          <w:b/>
          <w:bCs/>
          <w:sz w:val="28"/>
          <w:szCs w:val="28"/>
        </w:rPr>
        <w:t>10.</w:t>
      </w:r>
      <w:r w:rsidRPr="0026596B">
        <w:rPr>
          <w:rFonts w:ascii="Times New Roman" w:hAnsi="Times New Roman" w:cs="Times New Roman"/>
          <w:sz w:val="28"/>
          <w:szCs w:val="28"/>
        </w:rPr>
        <w:t xml:space="preserve">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нормативно-правовыми актами органов местного самоуправления, и в пределах бюджетных ассигнований, предусмотренных ведомственной структурой расходов бюджета на 2019 год и плановый период</w:t>
      </w:r>
      <w:r>
        <w:rPr>
          <w:rFonts w:ascii="Times New Roman" w:hAnsi="Times New Roman" w:cs="Times New Roman"/>
          <w:sz w:val="28"/>
          <w:szCs w:val="28"/>
        </w:rPr>
        <w:t xml:space="preserve"> </w:t>
      </w:r>
      <w:r w:rsidRPr="0026596B">
        <w:rPr>
          <w:rFonts w:ascii="Times New Roman" w:hAnsi="Times New Roman" w:cs="Times New Roman"/>
          <w:sz w:val="28"/>
          <w:szCs w:val="28"/>
        </w:rPr>
        <w:t>2020 - 2021 годов.</w:t>
      </w:r>
    </w:p>
    <w:p w:rsidR="005C41E3" w:rsidRDefault="005C41E3" w:rsidP="0026596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6596B">
        <w:rPr>
          <w:rFonts w:ascii="Times New Roman" w:hAnsi="Times New Roman" w:cs="Times New Roman"/>
          <w:b/>
          <w:bCs/>
          <w:sz w:val="28"/>
          <w:szCs w:val="28"/>
        </w:rPr>
        <w:t>11.</w:t>
      </w:r>
      <w:r w:rsidRPr="00625939">
        <w:rPr>
          <w:rFonts w:ascii="Times New Roman" w:hAnsi="Times New Roman" w:cs="Times New Roman"/>
          <w:sz w:val="28"/>
          <w:szCs w:val="28"/>
        </w:rPr>
        <w:t> </w:t>
      </w:r>
      <w:r>
        <w:rPr>
          <w:rFonts w:ascii="Times New Roman" w:hAnsi="Times New Roman" w:cs="Times New Roman"/>
          <w:sz w:val="28"/>
          <w:szCs w:val="28"/>
        </w:rPr>
        <w:t>Установить, что в 2019</w:t>
      </w:r>
      <w:r w:rsidRPr="00665739">
        <w:rPr>
          <w:rFonts w:ascii="Times New Roman" w:hAnsi="Times New Roman" w:cs="Times New Roman"/>
          <w:sz w:val="28"/>
          <w:szCs w:val="28"/>
        </w:rPr>
        <w:t>-20</w:t>
      </w:r>
      <w:r>
        <w:rPr>
          <w:rFonts w:ascii="Times New Roman" w:hAnsi="Times New Roman" w:cs="Times New Roman"/>
          <w:sz w:val="28"/>
          <w:szCs w:val="28"/>
        </w:rPr>
        <w:t>21</w:t>
      </w:r>
      <w:r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Pr>
          <w:rFonts w:ascii="Times New Roman" w:hAnsi="Times New Roman" w:cs="Times New Roman"/>
          <w:sz w:val="28"/>
          <w:szCs w:val="28"/>
        </w:rPr>
        <w:t xml:space="preserve">Козинского </w:t>
      </w:r>
      <w:r w:rsidRPr="00665739">
        <w:rPr>
          <w:rFonts w:ascii="Times New Roman" w:hAnsi="Times New Roman" w:cs="Times New Roman"/>
          <w:sz w:val="28"/>
          <w:szCs w:val="28"/>
        </w:rPr>
        <w:t xml:space="preserve">сельсовета. Выполнение 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Pr>
          <w:rFonts w:ascii="Times New Roman" w:hAnsi="Times New Roman" w:cs="Times New Roman"/>
          <w:sz w:val="28"/>
          <w:szCs w:val="28"/>
        </w:rPr>
        <w:t xml:space="preserve">Козинского </w:t>
      </w:r>
      <w:r w:rsidRPr="00665739">
        <w:rPr>
          <w:rFonts w:ascii="Times New Roman" w:hAnsi="Times New Roman" w:cs="Times New Roman"/>
          <w:sz w:val="28"/>
          <w:szCs w:val="28"/>
        </w:rPr>
        <w:t>сельсовета</w:t>
      </w:r>
      <w:bookmarkStart w:id="5" w:name="Par76"/>
      <w:bookmarkEnd w:id="5"/>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6596B">
        <w:rPr>
          <w:rFonts w:ascii="Times New Roman" w:hAnsi="Times New Roman" w:cs="Times New Roman"/>
          <w:b/>
          <w:bCs/>
          <w:sz w:val="28"/>
          <w:szCs w:val="28"/>
        </w:rPr>
        <w:t>12.</w:t>
      </w:r>
      <w:r>
        <w:rPr>
          <w:rFonts w:ascii="Times New Roman" w:hAnsi="Times New Roman" w:cs="Times New Roman"/>
          <w:sz w:val="28"/>
          <w:szCs w:val="28"/>
        </w:rPr>
        <w:t xml:space="preserve"> </w:t>
      </w:r>
      <w:r w:rsidRPr="00665739">
        <w:rPr>
          <w:rFonts w:ascii="Times New Roman" w:hAnsi="Times New Roman" w:cs="Times New Roman"/>
          <w:sz w:val="28"/>
          <w:szCs w:val="28"/>
        </w:rPr>
        <w:t>Установить, что администрация</w:t>
      </w:r>
      <w:r>
        <w:rPr>
          <w:rFonts w:ascii="Times New Roman" w:hAnsi="Times New Roman" w:cs="Times New Roman"/>
          <w:sz w:val="28"/>
          <w:szCs w:val="28"/>
        </w:rPr>
        <w:t xml:space="preserve"> Коз</w:t>
      </w:r>
      <w:r w:rsidRPr="00665739">
        <w:rPr>
          <w:rFonts w:ascii="Times New Roman" w:hAnsi="Times New Roman" w:cs="Times New Roman"/>
          <w:sz w:val="28"/>
          <w:szCs w:val="28"/>
        </w:rPr>
        <w:t>инского сельсовета</w:t>
      </w:r>
      <w:r>
        <w:rPr>
          <w:rFonts w:ascii="Times New Roman" w:hAnsi="Times New Roman" w:cs="Times New Roman"/>
          <w:sz w:val="28"/>
          <w:szCs w:val="28"/>
        </w:rPr>
        <w:t xml:space="preserve"> </w:t>
      </w:r>
      <w:r w:rsidRPr="00665739">
        <w:rPr>
          <w:rFonts w:ascii="Times New Roman" w:hAnsi="Times New Roman" w:cs="Times New Roman"/>
          <w:sz w:val="28"/>
          <w:szCs w:val="28"/>
        </w:rPr>
        <w:t>Усть-Таркского района при заключении договоров (</w:t>
      </w:r>
      <w:r>
        <w:rPr>
          <w:rFonts w:ascii="Times New Roman" w:hAnsi="Times New Roman" w:cs="Times New Roman"/>
          <w:sz w:val="28"/>
          <w:szCs w:val="28"/>
        </w:rPr>
        <w:t>муниципальных</w:t>
      </w:r>
      <w:r w:rsidRPr="00625939">
        <w:rPr>
          <w:rFonts w:ascii="Times New Roman" w:hAnsi="Times New Roman" w:cs="Times New Roman"/>
          <w:sz w:val="28"/>
          <w:szCs w:val="28"/>
        </w:rPr>
        <w:t xml:space="preserve"> контрактов) вправе предусматривать авансовые платежи:</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б) о подписке на периодические издания и об их приобретении;</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5C41E3" w:rsidRPr="00625939" w:rsidRDefault="005C41E3"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5C41E3" w:rsidRPr="00625939" w:rsidRDefault="005C41E3"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Pr>
          <w:rFonts w:ascii="Times New Roman" w:hAnsi="Times New Roman" w:cs="Times New Roman"/>
          <w:sz w:val="28"/>
          <w:szCs w:val="28"/>
        </w:rPr>
        <w:t>об оплате</w:t>
      </w:r>
      <w:r w:rsidRPr="00625939">
        <w:rPr>
          <w:rFonts w:ascii="Times New Roman" w:hAnsi="Times New Roman" w:cs="Times New Roman"/>
          <w:sz w:val="28"/>
          <w:szCs w:val="28"/>
        </w:rPr>
        <w:t xml:space="preserve"> услуг по </w:t>
      </w:r>
      <w:r w:rsidRPr="00625939">
        <w:rPr>
          <w:rFonts w:ascii="Times New Roman" w:hAnsi="Times New Roman" w:cs="Times New Roman"/>
          <w:noProof/>
          <w:sz w:val="28"/>
          <w:szCs w:val="28"/>
          <w:lang w:eastAsia="ru-RU"/>
        </w:rPr>
        <w:t>зачислению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5C41E3" w:rsidRPr="00625939" w:rsidRDefault="005C41E3"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5C41E3" w:rsidRPr="00625939" w:rsidRDefault="005C41E3" w:rsidP="0026596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w:t>
      </w:r>
      <w:r>
        <w:rPr>
          <w:rFonts w:ascii="Times New Roman" w:hAnsi="Times New Roman" w:cs="Times New Roman"/>
          <w:sz w:val="28"/>
          <w:szCs w:val="28"/>
        </w:rPr>
        <w:t>администрации Козинского сельсовета Усть-Таркского района.</w:t>
      </w:r>
    </w:p>
    <w:p w:rsidR="005C41E3" w:rsidRPr="00625939" w:rsidRDefault="005C41E3" w:rsidP="0026596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 w:name="Par91"/>
      <w:bookmarkEnd w:id="6"/>
      <w:r w:rsidRPr="0026596B">
        <w:rPr>
          <w:rFonts w:ascii="Times New Roman" w:hAnsi="Times New Roman" w:cs="Times New Roman"/>
          <w:b/>
          <w:bCs/>
          <w:sz w:val="28"/>
          <w:szCs w:val="28"/>
        </w:rPr>
        <w:t>13</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Установить, что средства, поступающие во временное распоряжение </w:t>
      </w:r>
      <w:r>
        <w:rPr>
          <w:rFonts w:ascii="Times New Roman" w:hAnsi="Times New Roman" w:cs="Times New Roman"/>
          <w:sz w:val="28"/>
          <w:szCs w:val="28"/>
        </w:rPr>
        <w:t>муниципальных</w:t>
      </w:r>
      <w:r w:rsidRPr="00625939">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Козинского сельсовета</w:t>
      </w:r>
      <w:r w:rsidRPr="00625939">
        <w:rPr>
          <w:rFonts w:ascii="Times New Roman" w:hAnsi="Times New Roman" w:cs="Times New Roman"/>
          <w:sz w:val="28"/>
          <w:szCs w:val="28"/>
        </w:rPr>
        <w:t xml:space="preserve">, учитываются на лицевых счетах, открытых им в </w:t>
      </w:r>
      <w:r>
        <w:rPr>
          <w:rFonts w:ascii="Times New Roman" w:hAnsi="Times New Roman" w:cs="Times New Roman"/>
          <w:sz w:val="28"/>
          <w:szCs w:val="28"/>
        </w:rPr>
        <w:t>финансовом органе Усть-Таркского района</w:t>
      </w:r>
      <w:r w:rsidRPr="00625939">
        <w:rPr>
          <w:rFonts w:ascii="Times New Roman" w:hAnsi="Times New Roman" w:cs="Times New Roman"/>
          <w:sz w:val="28"/>
          <w:szCs w:val="28"/>
        </w:rPr>
        <w:t xml:space="preserve">, в порядке, установленном </w:t>
      </w:r>
      <w:r>
        <w:rPr>
          <w:rFonts w:ascii="Times New Roman" w:hAnsi="Times New Roman" w:cs="Times New Roman"/>
          <w:sz w:val="28"/>
          <w:szCs w:val="28"/>
        </w:rPr>
        <w:t>финансовым органом Усть-Таркского района.</w:t>
      </w:r>
    </w:p>
    <w:p w:rsidR="005C41E3" w:rsidRDefault="005C41E3" w:rsidP="00CB166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95"/>
      <w:bookmarkEnd w:id="7"/>
      <w:r w:rsidRPr="0026596B">
        <w:rPr>
          <w:rFonts w:ascii="Times New Roman" w:hAnsi="Times New Roman" w:cs="Times New Roman"/>
          <w:b/>
          <w:bCs/>
          <w:sz w:val="28"/>
          <w:szCs w:val="28"/>
        </w:rPr>
        <w:t>14.</w:t>
      </w:r>
      <w:r>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5C41E3" w:rsidRDefault="005C41E3" w:rsidP="002659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при отсутствии нормативных правовых актов Козинского сельсовета Усть-Таркского района, устанавливающих расходные обязательства Козинского сельсовета правовые основания для возникновения расходных обязательств, доведение лимитов бюджетных обязательств по соответствующим расходам до главных распорядителей средств бюджета поселения осуществляется финансовым органов Усть-Таркского района после принятия соответствующих нормативных правовых актов Усть-Таркского района.</w:t>
      </w:r>
    </w:p>
    <w:p w:rsidR="005C41E3" w:rsidRPr="00FD29F3" w:rsidRDefault="005C41E3" w:rsidP="00FD29F3">
      <w:pPr>
        <w:autoSpaceDE w:val="0"/>
        <w:autoSpaceDN w:val="0"/>
        <w:adjustRightInd w:val="0"/>
        <w:spacing w:after="0" w:line="240" w:lineRule="auto"/>
        <w:ind w:firstLine="540"/>
        <w:jc w:val="both"/>
        <w:outlineLvl w:val="1"/>
        <w:rPr>
          <w:rFonts w:ascii="Times New Roman" w:hAnsi="Times New Roman" w:cs="Times New Roman"/>
          <w:sz w:val="28"/>
          <w:szCs w:val="28"/>
        </w:rPr>
      </w:pPr>
      <w:bookmarkStart w:id="8" w:name="Par170"/>
      <w:bookmarkStart w:id="9" w:name="Par244"/>
      <w:bookmarkEnd w:id="8"/>
      <w:bookmarkEnd w:id="9"/>
      <w:r w:rsidRPr="0026596B">
        <w:rPr>
          <w:rFonts w:ascii="Times New Roman" w:hAnsi="Times New Roman" w:cs="Times New Roman"/>
          <w:b/>
          <w:bCs/>
          <w:sz w:val="28"/>
          <w:szCs w:val="28"/>
        </w:rPr>
        <w:t>15</w:t>
      </w:r>
      <w:r>
        <w:rPr>
          <w:rFonts w:ascii="Times New Roman" w:hAnsi="Times New Roman" w:cs="Times New Roman"/>
          <w:sz w:val="28"/>
          <w:szCs w:val="28"/>
        </w:rPr>
        <w:t xml:space="preserve">. </w:t>
      </w:r>
      <w:r w:rsidRPr="00FD29F3">
        <w:rPr>
          <w:rFonts w:ascii="Times New Roman" w:hAnsi="Times New Roman" w:cs="Times New Roman"/>
          <w:sz w:val="28"/>
          <w:szCs w:val="28"/>
        </w:rPr>
        <w:t>Установить, что средства бюджета</w:t>
      </w:r>
      <w:r>
        <w:rPr>
          <w:rFonts w:ascii="Times New Roman" w:hAnsi="Times New Roman" w:cs="Times New Roman"/>
          <w:sz w:val="28"/>
          <w:szCs w:val="28"/>
        </w:rPr>
        <w:t xml:space="preserve"> поселения</w:t>
      </w:r>
      <w:r w:rsidRPr="00FD29F3">
        <w:rPr>
          <w:rFonts w:ascii="Times New Roman" w:hAnsi="Times New Roman" w:cs="Times New Roman"/>
          <w:sz w:val="28"/>
          <w:szCs w:val="28"/>
        </w:rPr>
        <w:t>, предусмотренные на условиях софинансирования расходов, осуществл</w:t>
      </w:r>
      <w:r>
        <w:rPr>
          <w:rFonts w:ascii="Times New Roman" w:hAnsi="Times New Roman" w:cs="Times New Roman"/>
          <w:sz w:val="28"/>
          <w:szCs w:val="28"/>
        </w:rPr>
        <w:t>яемых за счет средств поселения</w:t>
      </w:r>
      <w:r w:rsidRPr="00FD29F3">
        <w:rPr>
          <w:rFonts w:ascii="Times New Roman" w:hAnsi="Times New Roman" w:cs="Times New Roman"/>
          <w:sz w:val="28"/>
          <w:szCs w:val="28"/>
        </w:rPr>
        <w:t>, расходуются в соответствии с установленными нормативами софинансирования расходов.</w:t>
      </w:r>
    </w:p>
    <w:p w:rsidR="005C41E3" w:rsidRPr="0026596B" w:rsidRDefault="005C41E3" w:rsidP="0026596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D29F3">
        <w:rPr>
          <w:rFonts w:ascii="Times New Roman" w:hAnsi="Times New Roman" w:cs="Times New Roman"/>
          <w:sz w:val="28"/>
          <w:szCs w:val="28"/>
        </w:rPr>
        <w:t xml:space="preserve">Фактический объем указанных расходов бюджета </w:t>
      </w:r>
      <w:r>
        <w:rPr>
          <w:rFonts w:ascii="Times New Roman" w:hAnsi="Times New Roman" w:cs="Times New Roman"/>
          <w:sz w:val="28"/>
          <w:szCs w:val="28"/>
        </w:rPr>
        <w:t xml:space="preserve">поселения </w:t>
      </w:r>
      <w:r w:rsidRPr="00FD29F3">
        <w:rPr>
          <w:rFonts w:ascii="Times New Roman" w:hAnsi="Times New Roman" w:cs="Times New Roman"/>
          <w:sz w:val="28"/>
          <w:szCs w:val="28"/>
        </w:rPr>
        <w:t xml:space="preserve">определяется главным распорядителем средств бюджета </w:t>
      </w:r>
      <w:r>
        <w:rPr>
          <w:rFonts w:ascii="Times New Roman" w:hAnsi="Times New Roman" w:cs="Times New Roman"/>
          <w:sz w:val="28"/>
          <w:szCs w:val="28"/>
        </w:rPr>
        <w:t xml:space="preserve">поселения </w:t>
      </w:r>
      <w:r w:rsidRPr="00FD29F3">
        <w:rPr>
          <w:rFonts w:ascii="Times New Roman" w:hAnsi="Times New Roman" w:cs="Times New Roman"/>
          <w:sz w:val="28"/>
          <w:szCs w:val="28"/>
        </w:rPr>
        <w:t>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заключенными</w:t>
      </w:r>
      <w:r>
        <w:rPr>
          <w:rFonts w:ascii="Times New Roman" w:hAnsi="Times New Roman" w:cs="Times New Roman"/>
          <w:sz w:val="28"/>
          <w:szCs w:val="28"/>
        </w:rPr>
        <w:t xml:space="preserve"> с </w:t>
      </w:r>
      <w:r w:rsidRPr="00FD29F3">
        <w:rPr>
          <w:rFonts w:ascii="Times New Roman" w:hAnsi="Times New Roman" w:cs="Times New Roman"/>
          <w:sz w:val="28"/>
          <w:szCs w:val="28"/>
        </w:rPr>
        <w:t>администрацией У</w:t>
      </w:r>
      <w:r>
        <w:rPr>
          <w:rFonts w:ascii="Times New Roman" w:hAnsi="Times New Roman" w:cs="Times New Roman"/>
          <w:sz w:val="28"/>
          <w:szCs w:val="28"/>
        </w:rPr>
        <w:t xml:space="preserve">сть-Таркского района, </w:t>
      </w:r>
      <w:r w:rsidRPr="00FD29F3">
        <w:rPr>
          <w:rFonts w:ascii="Times New Roman" w:hAnsi="Times New Roman" w:cs="Times New Roman"/>
          <w:sz w:val="28"/>
          <w:szCs w:val="28"/>
        </w:rPr>
        <w:t>Правительством Новосибирской области.</w:t>
      </w:r>
    </w:p>
    <w:p w:rsidR="005C41E3" w:rsidRDefault="005C41E3" w:rsidP="0026596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0" w:name="Par249"/>
      <w:bookmarkStart w:id="11" w:name="Par270"/>
      <w:bookmarkStart w:id="12" w:name="Par286"/>
      <w:bookmarkEnd w:id="10"/>
      <w:bookmarkEnd w:id="11"/>
      <w:bookmarkEnd w:id="12"/>
      <w:r w:rsidRPr="0026596B">
        <w:rPr>
          <w:rFonts w:ascii="Times New Roman" w:hAnsi="Times New Roman" w:cs="Times New Roman"/>
          <w:b/>
          <w:bCs/>
          <w:sz w:val="28"/>
          <w:szCs w:val="28"/>
        </w:rPr>
        <w:t>16</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Утвердить объем бюджетных ассигнований дорожного фонда </w:t>
      </w:r>
      <w:r>
        <w:rPr>
          <w:rFonts w:ascii="Times New Roman" w:hAnsi="Times New Roman" w:cs="Times New Roman"/>
          <w:sz w:val="28"/>
          <w:szCs w:val="28"/>
        </w:rPr>
        <w:t>Козинского сельсовета Усть-Таркского района на 2019</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394900,00 </w:t>
      </w:r>
      <w:r w:rsidRPr="00625939">
        <w:rPr>
          <w:rFonts w:ascii="Times New Roman" w:hAnsi="Times New Roman" w:cs="Times New Roman"/>
          <w:sz w:val="28"/>
          <w:szCs w:val="28"/>
        </w:rPr>
        <w:t>рублей</w:t>
      </w:r>
      <w:r>
        <w:rPr>
          <w:rFonts w:ascii="Times New Roman" w:hAnsi="Times New Roman" w:cs="Times New Roman"/>
          <w:sz w:val="28"/>
          <w:szCs w:val="28"/>
        </w:rPr>
        <w:t>, на 2020</w:t>
      </w:r>
      <w:r w:rsidRPr="00625939">
        <w:rPr>
          <w:rFonts w:ascii="Times New Roman" w:hAnsi="Times New Roman" w:cs="Times New Roman"/>
          <w:sz w:val="28"/>
          <w:szCs w:val="28"/>
        </w:rPr>
        <w:t xml:space="preserve"> год в </w:t>
      </w:r>
      <w:r w:rsidRPr="00110504">
        <w:rPr>
          <w:rFonts w:ascii="Times New Roman" w:hAnsi="Times New Roman" w:cs="Times New Roman"/>
          <w:sz w:val="28"/>
          <w:szCs w:val="28"/>
        </w:rPr>
        <w:t xml:space="preserve">сумме </w:t>
      </w:r>
      <w:r>
        <w:rPr>
          <w:rFonts w:ascii="Times New Roman" w:hAnsi="Times New Roman" w:cs="Times New Roman"/>
          <w:sz w:val="28"/>
          <w:szCs w:val="28"/>
        </w:rPr>
        <w:t>375000</w:t>
      </w:r>
      <w:r w:rsidRPr="00110504">
        <w:rPr>
          <w:rFonts w:ascii="Times New Roman" w:hAnsi="Times New Roman" w:cs="Times New Roman"/>
          <w:sz w:val="28"/>
          <w:szCs w:val="28"/>
        </w:rPr>
        <w:t>,</w:t>
      </w:r>
      <w:r>
        <w:rPr>
          <w:rFonts w:ascii="Times New Roman" w:hAnsi="Times New Roman" w:cs="Times New Roman"/>
          <w:sz w:val="28"/>
          <w:szCs w:val="28"/>
        </w:rPr>
        <w:t>0</w:t>
      </w:r>
      <w:r w:rsidRPr="00110504">
        <w:rPr>
          <w:rFonts w:ascii="Times New Roman" w:hAnsi="Times New Roman" w:cs="Times New Roman"/>
          <w:sz w:val="28"/>
          <w:szCs w:val="28"/>
        </w:rPr>
        <w:t>0</w:t>
      </w:r>
      <w:r>
        <w:rPr>
          <w:rFonts w:ascii="Times New Roman" w:hAnsi="Times New Roman" w:cs="Times New Roman"/>
          <w:sz w:val="28"/>
          <w:szCs w:val="28"/>
        </w:rPr>
        <w:t xml:space="preserve"> рублей и на 2021</w:t>
      </w:r>
      <w:r w:rsidRPr="00625939">
        <w:rPr>
          <w:rFonts w:ascii="Times New Roman" w:hAnsi="Times New Roman" w:cs="Times New Roman"/>
          <w:sz w:val="28"/>
          <w:szCs w:val="28"/>
        </w:rPr>
        <w:t xml:space="preserve"> год в </w:t>
      </w:r>
      <w:r w:rsidRPr="00110504">
        <w:rPr>
          <w:rFonts w:ascii="Times New Roman" w:hAnsi="Times New Roman" w:cs="Times New Roman"/>
          <w:sz w:val="28"/>
          <w:szCs w:val="28"/>
        </w:rPr>
        <w:t>сумме</w:t>
      </w:r>
      <w:r>
        <w:rPr>
          <w:rFonts w:ascii="Times New Roman" w:hAnsi="Times New Roman" w:cs="Times New Roman"/>
          <w:sz w:val="28"/>
          <w:szCs w:val="28"/>
        </w:rPr>
        <w:t xml:space="preserve"> 3851</w:t>
      </w:r>
      <w:r w:rsidRPr="00110504">
        <w:rPr>
          <w:rFonts w:ascii="Times New Roman" w:hAnsi="Times New Roman" w:cs="Times New Roman"/>
          <w:sz w:val="28"/>
          <w:szCs w:val="28"/>
        </w:rPr>
        <w:t>00,</w:t>
      </w:r>
      <w:r>
        <w:rPr>
          <w:rFonts w:ascii="Times New Roman" w:hAnsi="Times New Roman" w:cs="Times New Roman"/>
          <w:sz w:val="28"/>
          <w:szCs w:val="28"/>
        </w:rPr>
        <w:t>0</w:t>
      </w:r>
      <w:r w:rsidRPr="00110504">
        <w:rPr>
          <w:rFonts w:ascii="Times New Roman" w:hAnsi="Times New Roman" w:cs="Times New Roman"/>
          <w:sz w:val="28"/>
          <w:szCs w:val="28"/>
        </w:rPr>
        <w:t>0 руб</w:t>
      </w:r>
      <w:r w:rsidRPr="00625939">
        <w:rPr>
          <w:rFonts w:ascii="Times New Roman" w:hAnsi="Times New Roman" w:cs="Times New Roman"/>
          <w:sz w:val="28"/>
          <w:szCs w:val="28"/>
        </w:rPr>
        <w:t>лей.</w:t>
      </w:r>
    </w:p>
    <w:p w:rsidR="005C41E3" w:rsidRPr="00625939" w:rsidRDefault="005C41E3" w:rsidP="0026596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6596B">
        <w:rPr>
          <w:rFonts w:ascii="Times New Roman" w:hAnsi="Times New Roman" w:cs="Times New Roman"/>
          <w:b/>
          <w:bCs/>
          <w:sz w:val="28"/>
          <w:szCs w:val="28"/>
        </w:rPr>
        <w:t>17</w:t>
      </w:r>
      <w:r>
        <w:rPr>
          <w:rFonts w:ascii="Times New Roman" w:hAnsi="Times New Roman" w:cs="Times New Roman"/>
          <w:sz w:val="28"/>
          <w:szCs w:val="28"/>
        </w:rPr>
        <w:t>. Установит размер резервного фонда местной администрации на 2019 год в сумме 1000,0 рублей, на 2020 год в сумме 0,0 рублей, на 2021 год 0,0рублей</w:t>
      </w:r>
    </w:p>
    <w:p w:rsidR="005C41E3" w:rsidRPr="00625939" w:rsidRDefault="005C41E3" w:rsidP="005B251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6596B">
        <w:rPr>
          <w:rFonts w:ascii="Times New Roman" w:hAnsi="Times New Roman" w:cs="Times New Roman"/>
          <w:b/>
          <w:bCs/>
          <w:sz w:val="28"/>
          <w:szCs w:val="28"/>
        </w:rPr>
        <w:t>18</w:t>
      </w:r>
      <w:r>
        <w:rPr>
          <w:rFonts w:ascii="Times New Roman" w:hAnsi="Times New Roman" w:cs="Times New Roman"/>
          <w:sz w:val="28"/>
          <w:szCs w:val="28"/>
        </w:rPr>
        <w:t>. Утвердить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5C41E3" w:rsidRDefault="005C41E3" w:rsidP="00E765B1">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на 2019</w:t>
      </w:r>
      <w:r w:rsidRPr="00625939">
        <w:rPr>
          <w:rFonts w:ascii="Times New Roman" w:hAnsi="Times New Roman" w:cs="Times New Roman"/>
          <w:sz w:val="28"/>
          <w:szCs w:val="28"/>
        </w:rPr>
        <w:t xml:space="preserve"> год </w:t>
      </w:r>
      <w:r>
        <w:rPr>
          <w:rFonts w:ascii="Times New Roman" w:hAnsi="Times New Roman" w:cs="Times New Roman"/>
          <w:sz w:val="28"/>
          <w:szCs w:val="28"/>
        </w:rPr>
        <w:t xml:space="preserve">согласно таблицы 1 приложения 9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5C41E3" w:rsidRPr="00625939" w:rsidRDefault="005C41E3" w:rsidP="002659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2020–2021</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ов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Pr="00625939">
        <w:rPr>
          <w:rFonts w:ascii="Times New Roman" w:hAnsi="Times New Roman" w:cs="Times New Roman"/>
          <w:sz w:val="28"/>
          <w:szCs w:val="28"/>
        </w:rPr>
        <w:t>приложени</w:t>
      </w:r>
      <w:r>
        <w:rPr>
          <w:rFonts w:ascii="Times New Roman" w:hAnsi="Times New Roman" w:cs="Times New Roman"/>
          <w:sz w:val="28"/>
          <w:szCs w:val="28"/>
        </w:rPr>
        <w:t>я 9</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bookmarkStart w:id="13" w:name="Par300"/>
      <w:bookmarkStart w:id="14" w:name="Par304"/>
      <w:bookmarkEnd w:id="13"/>
      <w:bookmarkEnd w:id="14"/>
    </w:p>
    <w:p w:rsidR="005C41E3" w:rsidRDefault="005C41E3" w:rsidP="00EC3D0A">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bookmarkStart w:id="15" w:name="Par308"/>
      <w:bookmarkEnd w:id="15"/>
      <w:r>
        <w:rPr>
          <w:rFonts w:ascii="Times New Roman" w:hAnsi="Times New Roman" w:cs="Times New Roman"/>
          <w:b/>
          <w:bCs/>
          <w:sz w:val="28"/>
          <w:szCs w:val="28"/>
        </w:rPr>
        <w:t xml:space="preserve"> </w:t>
      </w:r>
      <w:r w:rsidRPr="0026596B">
        <w:rPr>
          <w:rFonts w:ascii="Times New Roman" w:hAnsi="Times New Roman" w:cs="Times New Roman"/>
          <w:b/>
          <w:bCs/>
          <w:sz w:val="28"/>
          <w:szCs w:val="28"/>
        </w:rPr>
        <w:t>19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Pr="00625939">
        <w:rPr>
          <w:rFonts w:ascii="Times New Roman" w:hAnsi="Times New Roman" w:cs="Times New Roman"/>
          <w:sz w:val="28"/>
          <w:szCs w:val="28"/>
        </w:rPr>
        <w:t xml:space="preserve"> заимствований </w:t>
      </w:r>
      <w:r>
        <w:rPr>
          <w:rFonts w:ascii="Times New Roman" w:hAnsi="Times New Roman" w:cs="Times New Roman"/>
          <w:sz w:val="28"/>
          <w:szCs w:val="28"/>
        </w:rPr>
        <w:t>Козинского сельсовета Усть-Таркского района</w:t>
      </w:r>
    </w:p>
    <w:p w:rsidR="005C41E3" w:rsidRDefault="005C41E3" w:rsidP="003B76AC">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на 2019</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 согласно таблицы 1 приложения 10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5C41E3" w:rsidRDefault="005C41E3" w:rsidP="0014035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2020–2021</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ов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Pr="00625939">
        <w:rPr>
          <w:rFonts w:ascii="Times New Roman" w:hAnsi="Times New Roman" w:cs="Times New Roman"/>
          <w:sz w:val="28"/>
          <w:szCs w:val="28"/>
        </w:rPr>
        <w:t>приложени</w:t>
      </w:r>
      <w:r>
        <w:rPr>
          <w:rFonts w:ascii="Times New Roman" w:hAnsi="Times New Roman" w:cs="Times New Roman"/>
          <w:sz w:val="28"/>
          <w:szCs w:val="28"/>
        </w:rPr>
        <w:t>я 10</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5C41E3" w:rsidRPr="0099560A" w:rsidRDefault="005C41E3"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6" w:name="Par314"/>
      <w:bookmarkEnd w:id="16"/>
      <w:r w:rsidRPr="0014035C">
        <w:rPr>
          <w:rFonts w:ascii="Times New Roman" w:hAnsi="Times New Roman" w:cs="Times New Roman"/>
          <w:b/>
          <w:bCs/>
          <w:sz w:val="28"/>
          <w:szCs w:val="28"/>
        </w:rPr>
        <w:t>20.</w:t>
      </w:r>
      <w:r>
        <w:rPr>
          <w:rFonts w:ascii="Times New Roman" w:hAnsi="Times New Roman" w:cs="Times New Roman"/>
          <w:sz w:val="28"/>
          <w:szCs w:val="28"/>
        </w:rPr>
        <w:t> Утвердить</w:t>
      </w:r>
      <w:r w:rsidRPr="0099560A">
        <w:rPr>
          <w:rFonts w:ascii="Times New Roman" w:hAnsi="Times New Roman" w:cs="Times New Roman"/>
          <w:sz w:val="28"/>
          <w:szCs w:val="28"/>
        </w:rPr>
        <w:t xml:space="preserve"> верхний предел </w:t>
      </w:r>
      <w:r>
        <w:rPr>
          <w:rFonts w:ascii="Times New Roman" w:hAnsi="Times New Roman" w:cs="Times New Roman"/>
          <w:sz w:val="28"/>
          <w:szCs w:val="28"/>
        </w:rPr>
        <w:t>муниципального</w:t>
      </w:r>
      <w:r w:rsidRPr="0099560A">
        <w:rPr>
          <w:rFonts w:ascii="Times New Roman" w:hAnsi="Times New Roman" w:cs="Times New Roman"/>
          <w:sz w:val="28"/>
          <w:szCs w:val="28"/>
        </w:rPr>
        <w:t xml:space="preserve"> долга</w:t>
      </w:r>
      <w:r>
        <w:rPr>
          <w:rFonts w:ascii="Times New Roman" w:hAnsi="Times New Roman" w:cs="Times New Roman"/>
          <w:sz w:val="28"/>
          <w:szCs w:val="28"/>
        </w:rPr>
        <w:t xml:space="preserve"> Козинского сельсовета Усть-Таркского района на 1 января 2020</w:t>
      </w:r>
      <w:r w:rsidRPr="0099560A">
        <w:rPr>
          <w:rFonts w:ascii="Times New Roman" w:hAnsi="Times New Roman" w:cs="Times New Roman"/>
          <w:sz w:val="28"/>
          <w:szCs w:val="28"/>
        </w:rPr>
        <w:t xml:space="preserve"> года в сумме </w:t>
      </w:r>
      <w:r>
        <w:rPr>
          <w:rFonts w:ascii="Times New Roman" w:hAnsi="Times New Roman" w:cs="Times New Roman"/>
          <w:sz w:val="28"/>
          <w:szCs w:val="28"/>
        </w:rPr>
        <w:t>0,0</w:t>
      </w:r>
      <w:r w:rsidRPr="0099560A">
        <w:rPr>
          <w:rFonts w:ascii="Times New Roman" w:hAnsi="Times New Roman" w:cs="Times New Roman"/>
          <w:sz w:val="28"/>
          <w:szCs w:val="28"/>
        </w:rPr>
        <w:t xml:space="preserve"> рублей, в том числе верхний предел долга по </w:t>
      </w:r>
      <w:r>
        <w:rPr>
          <w:rFonts w:ascii="Times New Roman" w:hAnsi="Times New Roman" w:cs="Times New Roman"/>
          <w:sz w:val="28"/>
          <w:szCs w:val="28"/>
        </w:rPr>
        <w:t xml:space="preserve">муниципальным </w:t>
      </w:r>
      <w:r w:rsidRPr="0099560A">
        <w:rPr>
          <w:rFonts w:ascii="Times New Roman" w:hAnsi="Times New Roman" w:cs="Times New Roman"/>
          <w:sz w:val="28"/>
          <w:szCs w:val="28"/>
        </w:rPr>
        <w:t>гарантиям</w:t>
      </w:r>
      <w:r>
        <w:rPr>
          <w:rFonts w:ascii="Times New Roman" w:hAnsi="Times New Roman" w:cs="Times New Roman"/>
          <w:sz w:val="28"/>
          <w:szCs w:val="28"/>
        </w:rPr>
        <w:t xml:space="preserve"> Козинского сельсовета Усть-Таркского района</w:t>
      </w:r>
      <w:r w:rsidRPr="0099560A">
        <w:rPr>
          <w:rFonts w:ascii="Times New Roman" w:hAnsi="Times New Roman" w:cs="Times New Roman"/>
          <w:sz w:val="28"/>
          <w:szCs w:val="28"/>
        </w:rPr>
        <w:t xml:space="preserve"> в сумме </w:t>
      </w:r>
      <w:r>
        <w:rPr>
          <w:rFonts w:ascii="Times New Roman" w:hAnsi="Times New Roman" w:cs="Times New Roman"/>
          <w:sz w:val="28"/>
          <w:szCs w:val="28"/>
        </w:rPr>
        <w:t>0,0 рублей, на 1 января 2021</w:t>
      </w:r>
      <w:r w:rsidRPr="0099560A">
        <w:rPr>
          <w:rFonts w:ascii="Times New Roman" w:hAnsi="Times New Roman" w:cs="Times New Roman"/>
          <w:sz w:val="28"/>
          <w:szCs w:val="28"/>
        </w:rPr>
        <w:t xml:space="preserve"> года в сумме</w:t>
      </w:r>
      <w:r>
        <w:rPr>
          <w:rFonts w:ascii="Times New Roman" w:hAnsi="Times New Roman" w:cs="Times New Roman"/>
          <w:sz w:val="28"/>
          <w:szCs w:val="28"/>
        </w:rPr>
        <w:t xml:space="preserve"> 0,0</w:t>
      </w:r>
      <w:r w:rsidRPr="0099560A">
        <w:rPr>
          <w:rFonts w:ascii="Times New Roman" w:hAnsi="Times New Roman" w:cs="Times New Roman"/>
          <w:sz w:val="28"/>
          <w:szCs w:val="28"/>
        </w:rPr>
        <w:t xml:space="preserve"> рублей, в том числе верхний предел долга по </w:t>
      </w:r>
      <w:r>
        <w:rPr>
          <w:rFonts w:ascii="Times New Roman" w:hAnsi="Times New Roman" w:cs="Times New Roman"/>
          <w:sz w:val="28"/>
          <w:szCs w:val="28"/>
        </w:rPr>
        <w:t xml:space="preserve">муниципальным </w:t>
      </w:r>
      <w:r w:rsidRPr="0099560A">
        <w:rPr>
          <w:rFonts w:ascii="Times New Roman" w:hAnsi="Times New Roman" w:cs="Times New Roman"/>
          <w:sz w:val="28"/>
          <w:szCs w:val="28"/>
        </w:rPr>
        <w:t>гарантиям</w:t>
      </w:r>
      <w:r>
        <w:rPr>
          <w:rFonts w:ascii="Times New Roman" w:hAnsi="Times New Roman" w:cs="Times New Roman"/>
          <w:sz w:val="28"/>
          <w:szCs w:val="28"/>
        </w:rPr>
        <w:t xml:space="preserve"> Козинского сельсовета Усть-Таркского района</w:t>
      </w:r>
      <w:r w:rsidRPr="0099560A">
        <w:rPr>
          <w:rFonts w:ascii="Times New Roman" w:hAnsi="Times New Roman" w:cs="Times New Roman"/>
          <w:sz w:val="28"/>
          <w:szCs w:val="28"/>
        </w:rPr>
        <w:t xml:space="preserve"> в сумм</w:t>
      </w:r>
      <w:r>
        <w:rPr>
          <w:rFonts w:ascii="Times New Roman" w:hAnsi="Times New Roman" w:cs="Times New Roman"/>
          <w:sz w:val="28"/>
          <w:szCs w:val="28"/>
        </w:rPr>
        <w:t>е 0,0 рублей, и на 1 января 2022</w:t>
      </w:r>
      <w:r w:rsidRPr="0099560A">
        <w:rPr>
          <w:rFonts w:ascii="Times New Roman" w:hAnsi="Times New Roman" w:cs="Times New Roman"/>
          <w:sz w:val="28"/>
          <w:szCs w:val="28"/>
        </w:rPr>
        <w:t xml:space="preserve"> года в сумме </w:t>
      </w:r>
      <w:r>
        <w:rPr>
          <w:rFonts w:ascii="Times New Roman" w:hAnsi="Times New Roman" w:cs="Times New Roman"/>
          <w:sz w:val="28"/>
          <w:szCs w:val="28"/>
        </w:rPr>
        <w:t>0,0</w:t>
      </w:r>
      <w:r w:rsidRPr="0099560A">
        <w:rPr>
          <w:rFonts w:ascii="Times New Roman" w:hAnsi="Times New Roman" w:cs="Times New Roman"/>
          <w:sz w:val="28"/>
          <w:szCs w:val="28"/>
        </w:rPr>
        <w:t xml:space="preserve"> рублей, в том числе верхний предел долга по </w:t>
      </w:r>
      <w:r>
        <w:rPr>
          <w:rFonts w:ascii="Times New Roman" w:hAnsi="Times New Roman" w:cs="Times New Roman"/>
          <w:sz w:val="28"/>
          <w:szCs w:val="28"/>
        </w:rPr>
        <w:t>муниципальным</w:t>
      </w:r>
      <w:r w:rsidRPr="0099560A">
        <w:rPr>
          <w:rFonts w:ascii="Times New Roman" w:hAnsi="Times New Roman" w:cs="Times New Roman"/>
          <w:sz w:val="28"/>
          <w:szCs w:val="28"/>
        </w:rPr>
        <w:t xml:space="preserve"> гарантиям </w:t>
      </w:r>
      <w:r>
        <w:rPr>
          <w:rFonts w:ascii="Times New Roman" w:hAnsi="Times New Roman" w:cs="Times New Roman"/>
          <w:sz w:val="28"/>
          <w:szCs w:val="28"/>
        </w:rPr>
        <w:t>Козинского сельсовета Усть-Таркского района</w:t>
      </w:r>
      <w:r w:rsidRPr="0099560A">
        <w:rPr>
          <w:rFonts w:ascii="Times New Roman" w:hAnsi="Times New Roman" w:cs="Times New Roman"/>
          <w:sz w:val="28"/>
          <w:szCs w:val="28"/>
        </w:rPr>
        <w:t xml:space="preserve"> в сумме 0,0 рублей.</w:t>
      </w:r>
    </w:p>
    <w:p w:rsidR="005C41E3" w:rsidRPr="0099560A" w:rsidRDefault="005C41E3"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9560A">
        <w:rPr>
          <w:rFonts w:ascii="Times New Roman" w:hAnsi="Times New Roman" w:cs="Times New Roman"/>
          <w:sz w:val="28"/>
          <w:szCs w:val="28"/>
        </w:rPr>
        <w:t xml:space="preserve">Установить предельный объем </w:t>
      </w:r>
      <w:r>
        <w:rPr>
          <w:rFonts w:ascii="Times New Roman" w:hAnsi="Times New Roman" w:cs="Times New Roman"/>
          <w:sz w:val="28"/>
          <w:szCs w:val="28"/>
        </w:rPr>
        <w:t>муниципального</w:t>
      </w:r>
      <w:r w:rsidRPr="0099560A">
        <w:rPr>
          <w:rFonts w:ascii="Times New Roman" w:hAnsi="Times New Roman" w:cs="Times New Roman"/>
          <w:sz w:val="28"/>
          <w:szCs w:val="28"/>
        </w:rPr>
        <w:t xml:space="preserve"> долга </w:t>
      </w:r>
      <w:r>
        <w:rPr>
          <w:rFonts w:ascii="Times New Roman" w:hAnsi="Times New Roman" w:cs="Times New Roman"/>
          <w:sz w:val="28"/>
          <w:szCs w:val="28"/>
        </w:rPr>
        <w:t>Козинского сельсовета Усть-Таркского района на 2019</w:t>
      </w:r>
      <w:r w:rsidRPr="0099560A">
        <w:rPr>
          <w:rFonts w:ascii="Times New Roman" w:hAnsi="Times New Roman" w:cs="Times New Roman"/>
          <w:sz w:val="28"/>
          <w:szCs w:val="28"/>
        </w:rPr>
        <w:t xml:space="preserve"> год в сумме </w:t>
      </w:r>
      <w:r>
        <w:rPr>
          <w:rFonts w:ascii="Times New Roman" w:hAnsi="Times New Roman" w:cs="Times New Roman"/>
          <w:sz w:val="28"/>
          <w:szCs w:val="28"/>
        </w:rPr>
        <w:t>0,0 рублей, на 2020</w:t>
      </w:r>
      <w:r w:rsidRPr="0099560A">
        <w:rPr>
          <w:rFonts w:ascii="Times New Roman" w:hAnsi="Times New Roman" w:cs="Times New Roman"/>
          <w:sz w:val="28"/>
          <w:szCs w:val="28"/>
        </w:rPr>
        <w:t xml:space="preserve"> год в сумме </w:t>
      </w:r>
      <w:r>
        <w:rPr>
          <w:rFonts w:ascii="Times New Roman" w:hAnsi="Times New Roman" w:cs="Times New Roman"/>
          <w:sz w:val="28"/>
          <w:szCs w:val="28"/>
        </w:rPr>
        <w:t>0,0 рублей и на 2021</w:t>
      </w:r>
      <w:r w:rsidRPr="0099560A">
        <w:rPr>
          <w:rFonts w:ascii="Times New Roman" w:hAnsi="Times New Roman" w:cs="Times New Roman"/>
          <w:sz w:val="28"/>
          <w:szCs w:val="28"/>
        </w:rPr>
        <w:t xml:space="preserve"> год в сумме </w:t>
      </w:r>
      <w:r>
        <w:rPr>
          <w:rFonts w:ascii="Times New Roman" w:hAnsi="Times New Roman" w:cs="Times New Roman"/>
          <w:sz w:val="28"/>
          <w:szCs w:val="28"/>
        </w:rPr>
        <w:t>0,0</w:t>
      </w:r>
      <w:r w:rsidRPr="0099560A">
        <w:rPr>
          <w:rFonts w:ascii="Times New Roman" w:hAnsi="Times New Roman" w:cs="Times New Roman"/>
          <w:sz w:val="28"/>
          <w:szCs w:val="28"/>
        </w:rPr>
        <w:t xml:space="preserve"> рублей.</w:t>
      </w:r>
    </w:p>
    <w:p w:rsidR="005C41E3" w:rsidRPr="0099560A" w:rsidRDefault="005C41E3" w:rsidP="000177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9560A">
        <w:rPr>
          <w:rFonts w:ascii="Times New Roman" w:hAnsi="Times New Roman" w:cs="Times New Roman"/>
          <w:sz w:val="28"/>
          <w:szCs w:val="28"/>
        </w:rPr>
        <w:t xml:space="preserve">Установить объем расходов бюджета </w:t>
      </w:r>
      <w:r>
        <w:rPr>
          <w:rFonts w:ascii="Times New Roman" w:hAnsi="Times New Roman" w:cs="Times New Roman"/>
          <w:sz w:val="28"/>
          <w:szCs w:val="28"/>
        </w:rPr>
        <w:t xml:space="preserve">поселения </w:t>
      </w:r>
      <w:r w:rsidRPr="0099560A">
        <w:rPr>
          <w:rFonts w:ascii="Times New Roman" w:hAnsi="Times New Roman" w:cs="Times New Roman"/>
          <w:sz w:val="28"/>
          <w:szCs w:val="28"/>
        </w:rPr>
        <w:t xml:space="preserve">на обслуживание </w:t>
      </w:r>
      <w:r>
        <w:rPr>
          <w:rFonts w:ascii="Times New Roman" w:hAnsi="Times New Roman" w:cs="Times New Roman"/>
          <w:sz w:val="28"/>
          <w:szCs w:val="28"/>
        </w:rPr>
        <w:t>муниципального</w:t>
      </w:r>
      <w:r w:rsidRPr="0099560A">
        <w:rPr>
          <w:rFonts w:ascii="Times New Roman" w:hAnsi="Times New Roman" w:cs="Times New Roman"/>
          <w:sz w:val="28"/>
          <w:szCs w:val="28"/>
        </w:rPr>
        <w:t xml:space="preserve"> долга </w:t>
      </w:r>
      <w:r>
        <w:rPr>
          <w:rFonts w:ascii="Times New Roman" w:hAnsi="Times New Roman" w:cs="Times New Roman"/>
          <w:sz w:val="28"/>
          <w:szCs w:val="28"/>
        </w:rPr>
        <w:t>Козинского сельсовета Усть-Таркского района на 2019</w:t>
      </w:r>
      <w:r w:rsidRPr="0099560A">
        <w:rPr>
          <w:rFonts w:ascii="Times New Roman" w:hAnsi="Times New Roman" w:cs="Times New Roman"/>
          <w:sz w:val="28"/>
          <w:szCs w:val="28"/>
        </w:rPr>
        <w:t xml:space="preserve"> год в сумме </w:t>
      </w:r>
      <w:r>
        <w:rPr>
          <w:rFonts w:ascii="Times New Roman" w:hAnsi="Times New Roman" w:cs="Times New Roman"/>
          <w:sz w:val="28"/>
          <w:szCs w:val="28"/>
        </w:rPr>
        <w:t>0,0 рублей, на 2020</w:t>
      </w:r>
      <w:r w:rsidRPr="0099560A">
        <w:rPr>
          <w:rFonts w:ascii="Times New Roman" w:hAnsi="Times New Roman" w:cs="Times New Roman"/>
          <w:sz w:val="28"/>
          <w:szCs w:val="28"/>
        </w:rPr>
        <w:t xml:space="preserve"> год в сумме </w:t>
      </w:r>
      <w:r>
        <w:rPr>
          <w:rFonts w:ascii="Times New Roman" w:hAnsi="Times New Roman" w:cs="Times New Roman"/>
          <w:sz w:val="28"/>
          <w:szCs w:val="28"/>
        </w:rPr>
        <w:t>0,0рублей и на 2021</w:t>
      </w:r>
      <w:r w:rsidRPr="0099560A">
        <w:rPr>
          <w:rFonts w:ascii="Times New Roman" w:hAnsi="Times New Roman" w:cs="Times New Roman"/>
          <w:sz w:val="28"/>
          <w:szCs w:val="28"/>
        </w:rPr>
        <w:t xml:space="preserve"> год в сумме </w:t>
      </w:r>
      <w:r>
        <w:rPr>
          <w:rFonts w:ascii="Times New Roman" w:hAnsi="Times New Roman" w:cs="Times New Roman"/>
          <w:sz w:val="28"/>
          <w:szCs w:val="28"/>
        </w:rPr>
        <w:t>0,0</w:t>
      </w:r>
      <w:r w:rsidRPr="0099560A">
        <w:rPr>
          <w:rFonts w:ascii="Times New Roman" w:hAnsi="Times New Roman" w:cs="Times New Roman"/>
          <w:sz w:val="28"/>
          <w:szCs w:val="28"/>
        </w:rPr>
        <w:t xml:space="preserve"> рублей.</w:t>
      </w:r>
    </w:p>
    <w:p w:rsidR="005C41E3" w:rsidRPr="00625939" w:rsidRDefault="005C41E3"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7" w:name="Par320"/>
      <w:bookmarkStart w:id="18" w:name="Par328"/>
      <w:bookmarkEnd w:id="17"/>
      <w:bookmarkEnd w:id="18"/>
      <w:r w:rsidRPr="00017717">
        <w:rPr>
          <w:rFonts w:ascii="Times New Roman" w:hAnsi="Times New Roman" w:cs="Times New Roman"/>
          <w:b/>
          <w:bCs/>
          <w:sz w:val="28"/>
          <w:szCs w:val="28"/>
        </w:rPr>
        <w:t>21</w:t>
      </w:r>
      <w:r>
        <w:rPr>
          <w:rFonts w:ascii="Times New Roman" w:hAnsi="Times New Roman" w:cs="Times New Roman"/>
          <w:sz w:val="28"/>
          <w:szCs w:val="28"/>
        </w:rPr>
        <w:t xml:space="preserve">. </w:t>
      </w:r>
      <w:r w:rsidRPr="00625939">
        <w:rPr>
          <w:rFonts w:ascii="Times New Roman" w:hAnsi="Times New Roman" w:cs="Times New Roman"/>
          <w:sz w:val="28"/>
          <w:szCs w:val="28"/>
        </w:rPr>
        <w:t>Установить, что не использованн</w:t>
      </w:r>
      <w:r>
        <w:rPr>
          <w:rFonts w:ascii="Times New Roman" w:hAnsi="Times New Roman" w:cs="Times New Roman"/>
          <w:sz w:val="28"/>
          <w:szCs w:val="28"/>
        </w:rPr>
        <w:t>ые по состоянию на 1 января 2019</w:t>
      </w:r>
      <w:r w:rsidRPr="00625939">
        <w:rPr>
          <w:rFonts w:ascii="Times New Roman" w:hAnsi="Times New Roman" w:cs="Times New Roman"/>
          <w:sz w:val="28"/>
          <w:szCs w:val="28"/>
        </w:rPr>
        <w:t xml:space="preserve"> года остатки межбюджетных трансфертов, полученные из </w:t>
      </w:r>
      <w:r>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 в форме субсидий, субвенций и иных межбюджетных трансфертов, имеющих целевое назначение, подлежат возврату в доход </w:t>
      </w:r>
      <w:r>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w:t>
      </w:r>
    </w:p>
    <w:p w:rsidR="005C41E3" w:rsidRPr="00625939" w:rsidRDefault="005C41E3"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соответствии с решением главного администратора средств областного бюджета о наличии потребности в межбюджетных трансфертах, полученных местными бюджетами</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из </w:t>
      </w:r>
      <w:r>
        <w:rPr>
          <w:rFonts w:ascii="Times New Roman" w:hAnsi="Times New Roman" w:cs="Times New Roman"/>
          <w:sz w:val="28"/>
          <w:szCs w:val="28"/>
        </w:rPr>
        <w:t>районного в 2018</w:t>
      </w:r>
      <w:r w:rsidRPr="00625939">
        <w:rPr>
          <w:rFonts w:ascii="Times New Roman" w:hAnsi="Times New Roman" w:cs="Times New Roman"/>
          <w:sz w:val="28"/>
          <w:szCs w:val="28"/>
        </w:rPr>
        <w:t xml:space="preserve"> году в форме субсидий и иных межбюджетных трансфертов, имеющих целевое назн</w:t>
      </w:r>
      <w:r>
        <w:rPr>
          <w:rFonts w:ascii="Times New Roman" w:hAnsi="Times New Roman" w:cs="Times New Roman"/>
          <w:sz w:val="28"/>
          <w:szCs w:val="28"/>
        </w:rPr>
        <w:t>ачение, не использованных в 2018</w:t>
      </w:r>
      <w:r w:rsidRPr="00625939">
        <w:rPr>
          <w:rFonts w:ascii="Times New Roman" w:hAnsi="Times New Roman" w:cs="Times New Roman"/>
          <w:sz w:val="28"/>
          <w:szCs w:val="28"/>
        </w:rPr>
        <w:t xml:space="preserve"> году, средства в объеме, не превышающем остатки указанных межбюджетных трансферт</w:t>
      </w:r>
      <w:r>
        <w:rPr>
          <w:rFonts w:ascii="Times New Roman" w:hAnsi="Times New Roman" w:cs="Times New Roman"/>
          <w:sz w:val="28"/>
          <w:szCs w:val="28"/>
        </w:rPr>
        <w:t>ов, могут быть возвращены в 2019</w:t>
      </w:r>
      <w:r w:rsidRPr="00625939">
        <w:rPr>
          <w:rFonts w:ascii="Times New Roman" w:hAnsi="Times New Roman" w:cs="Times New Roman"/>
          <w:sz w:val="28"/>
          <w:szCs w:val="28"/>
        </w:rPr>
        <w:t xml:space="preserve"> году в доход местного бюджета, которому они были ранее предоставлены, для финансового обеспечения расходов бюджета, соответствующих целям предоставления указанных</w:t>
      </w:r>
      <w:r>
        <w:rPr>
          <w:rFonts w:ascii="Times New Roman" w:hAnsi="Times New Roman" w:cs="Times New Roman"/>
          <w:sz w:val="28"/>
          <w:szCs w:val="28"/>
        </w:rPr>
        <w:t xml:space="preserve"> межбюджетных трансфертов в 2018</w:t>
      </w:r>
      <w:r w:rsidRPr="00625939">
        <w:rPr>
          <w:rFonts w:ascii="Times New Roman" w:hAnsi="Times New Roman" w:cs="Times New Roman"/>
          <w:sz w:val="28"/>
          <w:szCs w:val="28"/>
        </w:rPr>
        <w:t xml:space="preserve"> году.</w:t>
      </w:r>
    </w:p>
    <w:p w:rsidR="005C41E3" w:rsidRPr="00625939" w:rsidRDefault="005C41E3" w:rsidP="000177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случае, если неиспользованный остаток межбюджетных трансфертов, полученных </w:t>
      </w:r>
      <w:r>
        <w:rPr>
          <w:rFonts w:ascii="Times New Roman" w:hAnsi="Times New Roman" w:cs="Times New Roman"/>
          <w:sz w:val="28"/>
          <w:szCs w:val="28"/>
        </w:rPr>
        <w:t>бюджетом поселения из областного бюджета в 2018</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областного бюджета</w:t>
      </w:r>
      <w:r w:rsidRPr="00EF3F2E">
        <w:rPr>
          <w:rFonts w:ascii="Times New Roman" w:hAnsi="Times New Roman" w:cs="Times New Roman"/>
          <w:sz w:val="28"/>
          <w:szCs w:val="28"/>
        </w:rPr>
        <w:t>, указанные средства подлежат взысканию в порядке, установленном министерством финансов и налоговой политики Новосибирской области,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 июня 2009 года № 51н.</w:t>
      </w:r>
    </w:p>
    <w:p w:rsidR="005C41E3" w:rsidRPr="00625939"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9" w:name="Par334"/>
      <w:bookmarkEnd w:id="19"/>
      <w:r w:rsidRPr="00017717">
        <w:rPr>
          <w:rFonts w:ascii="Times New Roman" w:hAnsi="Times New Roman" w:cs="Times New Roman"/>
          <w:b/>
          <w:bCs/>
          <w:sz w:val="28"/>
          <w:szCs w:val="28"/>
        </w:rPr>
        <w:t>22</w:t>
      </w:r>
      <w:r>
        <w:rPr>
          <w:rFonts w:ascii="Times New Roman" w:hAnsi="Times New Roman" w:cs="Times New Roman"/>
          <w:sz w:val="28"/>
          <w:szCs w:val="28"/>
        </w:rPr>
        <w:t xml:space="preserve">. </w:t>
      </w:r>
      <w:r w:rsidRPr="00625939">
        <w:rPr>
          <w:rFonts w:ascii="Times New Roman" w:hAnsi="Times New Roman" w:cs="Times New Roman"/>
          <w:sz w:val="28"/>
          <w:szCs w:val="28"/>
        </w:rPr>
        <w:t>Установить, что остатки средств бюджета</w:t>
      </w:r>
      <w:r>
        <w:rPr>
          <w:rFonts w:ascii="Times New Roman" w:hAnsi="Times New Roman" w:cs="Times New Roman"/>
          <w:sz w:val="28"/>
          <w:szCs w:val="28"/>
        </w:rPr>
        <w:t xml:space="preserve"> поселения </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Pr>
          <w:rFonts w:ascii="Times New Roman" w:hAnsi="Times New Roman" w:cs="Times New Roman"/>
          <w:sz w:val="28"/>
          <w:szCs w:val="28"/>
          <w:lang w:eastAsia="ru-RU"/>
        </w:rPr>
        <w:t xml:space="preserve">Козинского сельсовета  Усть-Таркского района муниципальных </w:t>
      </w:r>
      <w:r w:rsidRPr="00625939">
        <w:rPr>
          <w:rFonts w:ascii="Times New Roman" w:hAnsi="Times New Roman" w:cs="Times New Roman"/>
          <w:sz w:val="28"/>
          <w:szCs w:val="28"/>
          <w:lang w:eastAsia="ru-RU"/>
        </w:rPr>
        <w:t xml:space="preserve">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lang w:eastAsia="ru-RU"/>
        </w:rPr>
        <w:t>муниципальных</w:t>
      </w:r>
      <w:r w:rsidRPr="00625939">
        <w:rPr>
          <w:rFonts w:ascii="Times New Roman" w:hAnsi="Times New Roman" w:cs="Times New Roman"/>
          <w:sz w:val="28"/>
          <w:szCs w:val="28"/>
          <w:lang w:eastAsia="ru-RU"/>
        </w:rPr>
        <w:t xml:space="preserve"> контрактов оплате в отчетном финансовом году, могут направляться на увеличение бюджетных ассигнований на указанные </w:t>
      </w:r>
      <w:bookmarkStart w:id="20" w:name="_GoBack"/>
      <w:bookmarkEnd w:id="20"/>
      <w:r w:rsidRPr="00625939">
        <w:rPr>
          <w:rFonts w:ascii="Times New Roman" w:hAnsi="Times New Roman" w:cs="Times New Roman"/>
          <w:sz w:val="28"/>
          <w:szCs w:val="28"/>
          <w:lang w:eastAsia="ru-RU"/>
        </w:rPr>
        <w:t xml:space="preserve">цели в случае принятия </w:t>
      </w:r>
      <w:r>
        <w:rPr>
          <w:rFonts w:ascii="Times New Roman" w:hAnsi="Times New Roman" w:cs="Times New Roman"/>
          <w:sz w:val="28"/>
          <w:szCs w:val="28"/>
          <w:lang w:eastAsia="ru-RU"/>
        </w:rPr>
        <w:t>администрацией Козинского сельсовета Усть-Таркского района</w:t>
      </w:r>
      <w:r w:rsidRPr="00625939">
        <w:rPr>
          <w:rFonts w:ascii="Times New Roman" w:hAnsi="Times New Roman" w:cs="Times New Roman"/>
          <w:sz w:val="28"/>
          <w:szCs w:val="28"/>
          <w:lang w:eastAsia="ru-RU"/>
        </w:rPr>
        <w:t xml:space="preserve"> соответствующего решения.</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Par338"/>
      <w:bookmarkStart w:id="22" w:name="Par348"/>
      <w:bookmarkEnd w:id="21"/>
      <w:bookmarkEnd w:id="22"/>
      <w:r w:rsidRPr="00017717">
        <w:rPr>
          <w:rFonts w:ascii="Times New Roman" w:hAnsi="Times New Roman" w:cs="Times New Roman"/>
          <w:b/>
          <w:bCs/>
          <w:sz w:val="28"/>
          <w:szCs w:val="28"/>
        </w:rPr>
        <w:t>23</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Установить в соответствии с пунктом 8 статьи 217 Бюджетного кодекса Российской Федерации следующие основания для внесения в </w:t>
      </w:r>
      <w:r>
        <w:rPr>
          <w:rFonts w:ascii="Times New Roman" w:hAnsi="Times New Roman" w:cs="Times New Roman"/>
          <w:sz w:val="28"/>
          <w:szCs w:val="28"/>
        </w:rPr>
        <w:t>2019</w:t>
      </w:r>
      <w:r w:rsidRPr="00625939">
        <w:rPr>
          <w:rFonts w:ascii="Times New Roman" w:hAnsi="Times New Roman" w:cs="Times New Roman"/>
          <w:sz w:val="28"/>
          <w:szCs w:val="28"/>
        </w:rPr>
        <w:t xml:space="preserve"> году изменений в показатели сводной бюджетной росписи 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625939">
        <w:rPr>
          <w:rFonts w:ascii="Times New Roman" w:hAnsi="Times New Roman" w:cs="Times New Roman"/>
          <w:sz w:val="28"/>
          <w:szCs w:val="28"/>
        </w:rPr>
        <w:t xml:space="preserve">) перераспределение бюджетных ассигнований между разделами, подразделами и целевыми статьями расходов классификации расходов бюджетов в случае </w:t>
      </w:r>
      <w:r>
        <w:rPr>
          <w:rFonts w:ascii="Times New Roman" w:hAnsi="Times New Roman" w:cs="Times New Roman"/>
          <w:sz w:val="28"/>
          <w:szCs w:val="28"/>
        </w:rPr>
        <w:t>реорганизации муниципального</w:t>
      </w:r>
      <w:r w:rsidRPr="00625939">
        <w:rPr>
          <w:rFonts w:ascii="Times New Roman" w:hAnsi="Times New Roman" w:cs="Times New Roman"/>
          <w:sz w:val="28"/>
          <w:szCs w:val="28"/>
        </w:rPr>
        <w:t xml:space="preserve"> учреждения;</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625939">
        <w:rPr>
          <w:rFonts w:ascii="Times New Roman" w:hAnsi="Times New Roman" w:cs="Times New Roman"/>
          <w:sz w:val="28"/>
          <w:szCs w:val="28"/>
        </w:rPr>
        <w:t>)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625939">
        <w:rPr>
          <w:rFonts w:ascii="Times New Roman" w:hAnsi="Times New Roman" w:cs="Times New Roman"/>
          <w:sz w:val="28"/>
          <w:szCs w:val="28"/>
        </w:rPr>
        <w:t>) перераспре</w:t>
      </w:r>
      <w:r>
        <w:rPr>
          <w:rFonts w:ascii="Times New Roman" w:hAnsi="Times New Roman" w:cs="Times New Roman"/>
          <w:sz w:val="28"/>
          <w:szCs w:val="28"/>
        </w:rPr>
        <w:t xml:space="preserve">деление бюджетных ассигнований </w:t>
      </w:r>
      <w:r w:rsidRPr="00625939">
        <w:rPr>
          <w:rFonts w:ascii="Times New Roman" w:hAnsi="Times New Roman" w:cs="Times New Roman"/>
          <w:sz w:val="28"/>
          <w:szCs w:val="28"/>
        </w:rPr>
        <w:t>между главными распорядителями бюджетных средств, разделами, п</w:t>
      </w:r>
      <w:r>
        <w:rPr>
          <w:rFonts w:ascii="Times New Roman" w:hAnsi="Times New Roman" w:cs="Times New Roman"/>
          <w:sz w:val="28"/>
          <w:szCs w:val="28"/>
        </w:rPr>
        <w:t xml:space="preserve">одразделами, целевыми статьями и </w:t>
      </w:r>
      <w:r w:rsidRPr="00625939">
        <w:rPr>
          <w:rFonts w:ascii="Times New Roman" w:hAnsi="Times New Roman" w:cs="Times New Roman"/>
          <w:sz w:val="28"/>
          <w:szCs w:val="28"/>
        </w:rPr>
        <w:t xml:space="preserve">видами расходов </w:t>
      </w:r>
      <w:r>
        <w:rPr>
          <w:rFonts w:ascii="Times New Roman" w:hAnsi="Times New Roman" w:cs="Times New Roman"/>
          <w:sz w:val="28"/>
          <w:szCs w:val="28"/>
        </w:rPr>
        <w:t>классификации расходов бюджетов</w:t>
      </w:r>
      <w:r w:rsidRPr="00625939">
        <w:rPr>
          <w:rFonts w:ascii="Times New Roman" w:hAnsi="Times New Roman" w:cs="Times New Roman"/>
          <w:sz w:val="28"/>
          <w:szCs w:val="28"/>
        </w:rPr>
        <w:t xml:space="preserve"> целях реализации Указов Президента Российской Федерации от 7 мая 2012 года №  597 «О мероприятиях по реализации государственной социальн</w:t>
      </w:r>
      <w:r>
        <w:rPr>
          <w:rFonts w:ascii="Times New Roman" w:hAnsi="Times New Roman" w:cs="Times New Roman"/>
          <w:sz w:val="28"/>
          <w:szCs w:val="28"/>
        </w:rPr>
        <w:t>ой политики»;</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625939">
        <w:rPr>
          <w:rFonts w:ascii="Times New Roman" w:hAnsi="Times New Roman" w:cs="Times New Roman"/>
          <w:sz w:val="28"/>
          <w:szCs w:val="28"/>
        </w:rPr>
        <w:t xml:space="preserve">) 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Pr>
          <w:rFonts w:ascii="Times New Roman" w:hAnsi="Times New Roman" w:cs="Times New Roman"/>
          <w:sz w:val="28"/>
          <w:szCs w:val="28"/>
        </w:rPr>
        <w:t xml:space="preserve">и областного </w:t>
      </w:r>
      <w:r w:rsidRPr="00625939">
        <w:rPr>
          <w:rFonts w:ascii="Times New Roman" w:hAnsi="Times New Roman" w:cs="Times New Roman"/>
          <w:sz w:val="28"/>
          <w:szCs w:val="28"/>
        </w:rPr>
        <w:t>бюджет</w:t>
      </w:r>
      <w:r>
        <w:rPr>
          <w:rFonts w:ascii="Times New Roman" w:hAnsi="Times New Roman" w:cs="Times New Roman"/>
          <w:sz w:val="28"/>
          <w:szCs w:val="28"/>
        </w:rPr>
        <w:t>ов</w:t>
      </w:r>
      <w:r w:rsidRPr="00625939">
        <w:rPr>
          <w:rFonts w:ascii="Times New Roman" w:hAnsi="Times New Roman" w:cs="Times New Roman"/>
          <w:sz w:val="28"/>
          <w:szCs w:val="28"/>
        </w:rPr>
        <w:t xml:space="preserve">, между видами расходов, обусловленное изменением федерального </w:t>
      </w:r>
      <w:r>
        <w:rPr>
          <w:rFonts w:ascii="Times New Roman" w:hAnsi="Times New Roman" w:cs="Times New Roman"/>
          <w:sz w:val="28"/>
          <w:szCs w:val="28"/>
        </w:rPr>
        <w:t xml:space="preserve">и областного </w:t>
      </w:r>
      <w:r w:rsidRPr="00625939">
        <w:rPr>
          <w:rFonts w:ascii="Times New Roman" w:hAnsi="Times New Roman" w:cs="Times New Roman"/>
          <w:sz w:val="28"/>
          <w:szCs w:val="28"/>
        </w:rPr>
        <w:t>законодательства;</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625939">
        <w:rPr>
          <w:rFonts w:ascii="Times New Roman" w:hAnsi="Times New Roman" w:cs="Times New Roman"/>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625939">
        <w:rPr>
          <w:rFonts w:ascii="Times New Roman" w:hAnsi="Times New Roman" w:cs="Times New Roman"/>
          <w:sz w:val="28"/>
          <w:szCs w:val="28"/>
        </w:rPr>
        <w:t>) 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Pr>
          <w:rFonts w:ascii="Times New Roman" w:hAnsi="Times New Roman" w:cs="Times New Roman"/>
          <w:sz w:val="28"/>
          <w:szCs w:val="28"/>
        </w:rPr>
        <w:t>муниципальных</w:t>
      </w:r>
      <w:r w:rsidRPr="00625939">
        <w:rPr>
          <w:rFonts w:ascii="Times New Roman" w:hAnsi="Times New Roman" w:cs="Times New Roman"/>
          <w:sz w:val="28"/>
          <w:szCs w:val="28"/>
        </w:rPr>
        <w:t xml:space="preserve"> учреждений </w:t>
      </w:r>
      <w:r>
        <w:rPr>
          <w:rFonts w:ascii="Times New Roman" w:hAnsi="Times New Roman" w:cs="Times New Roman"/>
          <w:sz w:val="28"/>
          <w:szCs w:val="28"/>
        </w:rPr>
        <w:t>Козинского сельсовета Усть-Таркского района</w:t>
      </w:r>
      <w:r w:rsidRPr="00625939">
        <w:rPr>
          <w:rFonts w:ascii="Times New Roman" w:hAnsi="Times New Roman" w:cs="Times New Roman"/>
          <w:sz w:val="28"/>
          <w:szCs w:val="28"/>
        </w:rPr>
        <w:t xml:space="preserve">, изъятого в </w:t>
      </w:r>
      <w:r>
        <w:rPr>
          <w:rFonts w:ascii="Times New Roman" w:hAnsi="Times New Roman" w:cs="Times New Roman"/>
          <w:sz w:val="28"/>
          <w:szCs w:val="28"/>
        </w:rPr>
        <w:t>районную</w:t>
      </w:r>
      <w:r w:rsidRPr="00625939">
        <w:rPr>
          <w:rFonts w:ascii="Times New Roman" w:hAnsi="Times New Roman" w:cs="Times New Roman"/>
          <w:sz w:val="28"/>
          <w:szCs w:val="28"/>
        </w:rPr>
        <w:t xml:space="preserve"> казну;</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625939">
        <w:rPr>
          <w:rFonts w:ascii="Times New Roman" w:hAnsi="Times New Roman" w:cs="Times New Roman"/>
          <w:sz w:val="28"/>
          <w:szCs w:val="28"/>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Pr="00625939">
        <w:rPr>
          <w:rFonts w:ascii="Times New Roman" w:hAnsi="Times New Roman" w:cs="Times New Roman"/>
          <w:sz w:val="28"/>
          <w:szCs w:val="28"/>
        </w:rPr>
        <w:t>;</w:t>
      </w:r>
    </w:p>
    <w:p w:rsidR="005C41E3" w:rsidRPr="00625939" w:rsidRDefault="005C41E3"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625939">
        <w:rPr>
          <w:rFonts w:ascii="Times New Roman" w:hAnsi="Times New Roman" w:cs="Times New Roman"/>
          <w:sz w:val="28"/>
          <w:szCs w:val="28"/>
        </w:rPr>
        <w:t xml:space="preserve">)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Pr>
          <w:rFonts w:ascii="Times New Roman" w:hAnsi="Times New Roman" w:cs="Times New Roman"/>
          <w:sz w:val="28"/>
          <w:szCs w:val="28"/>
        </w:rPr>
        <w:t>областными</w:t>
      </w:r>
      <w:r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Pr>
          <w:rFonts w:ascii="Times New Roman" w:hAnsi="Times New Roman" w:cs="Times New Roman"/>
          <w:sz w:val="28"/>
          <w:szCs w:val="28"/>
        </w:rPr>
        <w:t>Решением</w:t>
      </w:r>
      <w:r w:rsidRPr="00625939">
        <w:rPr>
          <w:rFonts w:ascii="Times New Roman" w:hAnsi="Times New Roman" w:cs="Times New Roman"/>
          <w:sz w:val="28"/>
          <w:szCs w:val="28"/>
        </w:rPr>
        <w:t>;</w:t>
      </w:r>
    </w:p>
    <w:p w:rsidR="005C41E3" w:rsidRPr="00625939" w:rsidRDefault="005C41E3" w:rsidP="00676C87">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r>
        <w:rPr>
          <w:rFonts w:ascii="Times New Roman" w:hAnsi="Times New Roman" w:cs="Times New Roman"/>
          <w:sz w:val="28"/>
          <w:szCs w:val="28"/>
        </w:rPr>
        <w:t>9</w:t>
      </w:r>
      <w:r w:rsidRPr="00625939">
        <w:rPr>
          <w:rFonts w:ascii="Times New Roman" w:hAnsi="Times New Roman" w:cs="Times New Roman"/>
          <w:sz w:val="28"/>
          <w:szCs w:val="28"/>
        </w:rPr>
        <w:t>) </w:t>
      </w:r>
      <w:r w:rsidRPr="00625939">
        <w:rPr>
          <w:rFonts w:ascii="Times New Roman" w:hAnsi="Times New Roman" w:cs="Times New Roman"/>
          <w:sz w:val="28"/>
          <w:szCs w:val="28"/>
          <w:lang w:eastAsia="ru-RU"/>
        </w:rPr>
        <w:t xml:space="preserve">распределение на основании федеральных </w:t>
      </w:r>
      <w:r>
        <w:rPr>
          <w:rFonts w:ascii="Times New Roman" w:hAnsi="Times New Roman" w:cs="Times New Roman"/>
          <w:sz w:val="28"/>
          <w:szCs w:val="28"/>
          <w:lang w:eastAsia="ru-RU"/>
        </w:rPr>
        <w:t xml:space="preserve">и областных </w:t>
      </w:r>
      <w:r w:rsidRPr="00625939">
        <w:rPr>
          <w:rFonts w:ascii="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Pr>
          <w:rFonts w:ascii="Times New Roman" w:hAnsi="Times New Roman" w:cs="Times New Roman"/>
          <w:sz w:val="28"/>
          <w:szCs w:val="28"/>
          <w:lang w:eastAsia="ru-RU"/>
        </w:rPr>
        <w:t xml:space="preserve">и областного </w:t>
      </w:r>
      <w:r w:rsidRPr="00625939">
        <w:rPr>
          <w:rFonts w:ascii="Times New Roman" w:hAnsi="Times New Roman" w:cs="Times New Roman"/>
          <w:sz w:val="28"/>
          <w:szCs w:val="28"/>
          <w:lang w:eastAsia="ru-RU"/>
        </w:rPr>
        <w:t>бюджет</w:t>
      </w:r>
      <w:r>
        <w:rPr>
          <w:rFonts w:ascii="Times New Roman" w:hAnsi="Times New Roman" w:cs="Times New Roman"/>
          <w:sz w:val="28"/>
          <w:szCs w:val="28"/>
          <w:lang w:eastAsia="ru-RU"/>
        </w:rPr>
        <w:t>ов</w:t>
      </w:r>
      <w:r w:rsidRPr="00625939">
        <w:rPr>
          <w:rFonts w:ascii="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hAnsi="Times New Roman" w:cs="Times New Roman"/>
          <w:sz w:val="28"/>
          <w:szCs w:val="28"/>
          <w:lang w:eastAsia="ru-RU"/>
        </w:rPr>
        <w:t xml:space="preserve">поселения </w:t>
      </w:r>
      <w:r w:rsidRPr="00625939">
        <w:rPr>
          <w:rFonts w:ascii="Times New Roman" w:hAnsi="Times New Roman" w:cs="Times New Roman"/>
          <w:sz w:val="28"/>
          <w:szCs w:val="28"/>
          <w:lang w:eastAsia="ru-RU"/>
        </w:rPr>
        <w:t xml:space="preserve">сверх объемов, утвержденных настоящим </w:t>
      </w:r>
      <w:r>
        <w:rPr>
          <w:rFonts w:ascii="Times New Roman" w:hAnsi="Times New Roman" w:cs="Times New Roman"/>
          <w:sz w:val="28"/>
          <w:szCs w:val="28"/>
          <w:lang w:eastAsia="ru-RU"/>
        </w:rPr>
        <w:t>Решением</w:t>
      </w:r>
      <w:r w:rsidRPr="00625939">
        <w:rPr>
          <w:rFonts w:ascii="Times New Roman" w:hAnsi="Times New Roman" w:cs="Times New Roman"/>
          <w:sz w:val="28"/>
          <w:szCs w:val="28"/>
          <w:lang w:eastAsia="ru-RU"/>
        </w:rPr>
        <w:t>;</w:t>
      </w:r>
    </w:p>
    <w:p w:rsidR="005C41E3" w:rsidRPr="00625939" w:rsidRDefault="005C41E3" w:rsidP="0097405B">
      <w:pPr>
        <w:pStyle w:val="ConsPlusNormal"/>
        <w:ind w:firstLine="540"/>
        <w:jc w:val="both"/>
        <w:rPr>
          <w:rFonts w:ascii="Times New Roman" w:hAnsi="Times New Roman" w:cs="Times New Roman"/>
          <w:sz w:val="28"/>
          <w:szCs w:val="28"/>
          <w:lang w:eastAsia="en-US"/>
        </w:rPr>
      </w:pPr>
      <w:r>
        <w:rPr>
          <w:rFonts w:ascii="Times New Roman" w:hAnsi="Times New Roman" w:cs="Times New Roman"/>
          <w:sz w:val="28"/>
          <w:szCs w:val="28"/>
        </w:rPr>
        <w:t>10</w:t>
      </w:r>
      <w:r w:rsidRPr="00625939">
        <w:rPr>
          <w:rFonts w:ascii="Times New Roman" w:hAnsi="Times New Roman" w:cs="Times New Roman"/>
          <w:sz w:val="28"/>
          <w:szCs w:val="28"/>
        </w:rPr>
        <w:t>)</w:t>
      </w:r>
      <w:r w:rsidRPr="00625939">
        <w:rPr>
          <w:rFonts w:ascii="Times New Roman" w:hAnsi="Times New Roman" w:cs="Times New Roman"/>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Pr>
          <w:rFonts w:ascii="Times New Roman" w:hAnsi="Times New Roman" w:cs="Times New Roman"/>
          <w:sz w:val="28"/>
          <w:szCs w:val="28"/>
          <w:lang w:eastAsia="en-US"/>
        </w:rPr>
        <w:t xml:space="preserve"> </w:t>
      </w:r>
      <w:r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 xml:space="preserve">бюджету поселения </w:t>
      </w:r>
      <w:r w:rsidRPr="00625939">
        <w:rPr>
          <w:rFonts w:ascii="Times New Roman" w:hAnsi="Times New Roman" w:cs="Times New Roman"/>
          <w:sz w:val="28"/>
          <w:szCs w:val="28"/>
          <w:lang w:eastAsia="en-US"/>
        </w:rPr>
        <w:t>для</w:t>
      </w:r>
      <w:r>
        <w:rPr>
          <w:rFonts w:ascii="Times New Roman" w:hAnsi="Times New Roman" w:cs="Times New Roman"/>
          <w:sz w:val="28"/>
          <w:szCs w:val="28"/>
          <w:lang w:eastAsia="en-US"/>
        </w:rPr>
        <w:t xml:space="preserve"> </w:t>
      </w:r>
      <w:r w:rsidRPr="00625939">
        <w:rPr>
          <w:rFonts w:ascii="Times New Roman" w:hAnsi="Times New Roman" w:cs="Times New Roman"/>
          <w:sz w:val="28"/>
          <w:szCs w:val="28"/>
          <w:lang w:eastAsia="en-US"/>
        </w:rPr>
        <w:t xml:space="preserve">софинансирования расходных обязательств в целях выполнения условий предоставления субсидий из </w:t>
      </w:r>
      <w:r>
        <w:rPr>
          <w:rFonts w:ascii="Times New Roman" w:hAnsi="Times New Roman" w:cs="Times New Roman"/>
          <w:sz w:val="28"/>
          <w:szCs w:val="28"/>
          <w:lang w:eastAsia="en-US"/>
        </w:rPr>
        <w:t>областного</w:t>
      </w:r>
      <w:r w:rsidRPr="00625939">
        <w:rPr>
          <w:rFonts w:ascii="Times New Roman" w:hAnsi="Times New Roman" w:cs="Times New Roman"/>
          <w:sz w:val="28"/>
          <w:szCs w:val="28"/>
          <w:lang w:eastAsia="en-US"/>
        </w:rPr>
        <w:t xml:space="preserve"> бюджета;</w:t>
      </w:r>
    </w:p>
    <w:p w:rsidR="005C41E3" w:rsidRPr="00625939" w:rsidRDefault="005C41E3" w:rsidP="0097405B">
      <w:pPr>
        <w:pStyle w:val="ConsPlusNormal"/>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11</w:t>
      </w:r>
      <w:r w:rsidRPr="00625939">
        <w:rPr>
          <w:rFonts w:ascii="Times New Roman" w:hAnsi="Times New Roman" w:cs="Times New Roman"/>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5C41E3" w:rsidRDefault="005C41E3"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sidRPr="00F66A70">
        <w:rPr>
          <w:rFonts w:ascii="Times New Roman" w:hAnsi="Times New Roman" w:cs="Times New Roman"/>
          <w:b/>
          <w:bCs/>
          <w:sz w:val="28"/>
          <w:szCs w:val="28"/>
        </w:rPr>
        <w:t xml:space="preserve">      24.</w:t>
      </w:r>
      <w:r w:rsidRPr="002E6047">
        <w:rPr>
          <w:rFonts w:ascii="Times New Roman" w:hAnsi="Times New Roman" w:cs="Times New Roman"/>
          <w:sz w:val="28"/>
          <w:szCs w:val="28"/>
        </w:rPr>
        <w:t xml:space="preserve"> Настоящее Решение опубликовать в </w:t>
      </w:r>
      <w:r>
        <w:rPr>
          <w:rFonts w:ascii="Times New Roman" w:hAnsi="Times New Roman" w:cs="Times New Roman"/>
          <w:sz w:val="28"/>
          <w:szCs w:val="28"/>
        </w:rPr>
        <w:t>периодическом</w:t>
      </w:r>
      <w:r w:rsidRPr="002E6047">
        <w:rPr>
          <w:rFonts w:ascii="Times New Roman" w:hAnsi="Times New Roman" w:cs="Times New Roman"/>
          <w:sz w:val="28"/>
          <w:szCs w:val="28"/>
        </w:rPr>
        <w:t xml:space="preserve"> печатном издании «Бюллетень органов местного самоуправления Усть-Таркского района», а также разместить на официальном сайте администрации </w:t>
      </w:r>
      <w:r>
        <w:rPr>
          <w:rFonts w:ascii="Times New Roman" w:hAnsi="Times New Roman" w:cs="Times New Roman"/>
          <w:sz w:val="28"/>
          <w:szCs w:val="28"/>
        </w:rPr>
        <w:t>Козинского</w:t>
      </w:r>
      <w:r w:rsidRPr="002E6047">
        <w:rPr>
          <w:rFonts w:ascii="Times New Roman" w:hAnsi="Times New Roman" w:cs="Times New Roman"/>
          <w:sz w:val="28"/>
          <w:szCs w:val="28"/>
        </w:rPr>
        <w:t>сельсовета Усть-Таркского района Новосибирской области</w:t>
      </w:r>
      <w:r>
        <w:rPr>
          <w:rFonts w:ascii="Times New Roman" w:hAnsi="Times New Roman" w:cs="Times New Roman"/>
          <w:sz w:val="28"/>
          <w:szCs w:val="28"/>
        </w:rPr>
        <w:t xml:space="preserve"> в сети Интернет</w:t>
      </w:r>
      <w:r w:rsidRPr="002E6047">
        <w:rPr>
          <w:rFonts w:ascii="Times New Roman" w:hAnsi="Times New Roman" w:cs="Times New Roman"/>
          <w:sz w:val="28"/>
          <w:szCs w:val="28"/>
        </w:rPr>
        <w:t>.</w:t>
      </w:r>
    </w:p>
    <w:p w:rsidR="005C41E3" w:rsidRPr="002E6047" w:rsidRDefault="005C41E3" w:rsidP="00FF02D8">
      <w:pPr>
        <w:adjustRightInd w:val="0"/>
        <w:spacing w:after="0" w:line="240" w:lineRule="auto"/>
        <w:ind w:firstLine="709"/>
        <w:jc w:val="both"/>
        <w:rPr>
          <w:rFonts w:ascii="Times New Roman" w:hAnsi="Times New Roman" w:cs="Times New Roman"/>
          <w:sz w:val="28"/>
          <w:szCs w:val="28"/>
        </w:rPr>
      </w:pPr>
      <w:r w:rsidRPr="00F66A70">
        <w:rPr>
          <w:rFonts w:ascii="Times New Roman" w:hAnsi="Times New Roman" w:cs="Times New Roman"/>
          <w:b/>
          <w:bCs/>
          <w:sz w:val="28"/>
          <w:szCs w:val="28"/>
        </w:rPr>
        <w:t>25</w:t>
      </w:r>
      <w:r w:rsidRPr="00F66A70">
        <w:rPr>
          <w:rFonts w:ascii="Times New Roman" w:hAnsi="Times New Roman" w:cs="Times New Roman"/>
          <w:sz w:val="28"/>
          <w:szCs w:val="28"/>
        </w:rPr>
        <w:t xml:space="preserve">. Провести </w:t>
      </w:r>
      <w:r>
        <w:rPr>
          <w:rFonts w:ascii="Times New Roman" w:hAnsi="Times New Roman" w:cs="Times New Roman"/>
          <w:sz w:val="28"/>
          <w:szCs w:val="28"/>
        </w:rPr>
        <w:t xml:space="preserve">20 декабря 2018 </w:t>
      </w:r>
      <w:r w:rsidRPr="00F66A70">
        <w:rPr>
          <w:rFonts w:ascii="Times New Roman" w:hAnsi="Times New Roman" w:cs="Times New Roman"/>
          <w:sz w:val="28"/>
          <w:szCs w:val="28"/>
        </w:rPr>
        <w:t>г. по указанному проекту публичные слушания в помещении местной администрации по адресу с. Козино, ул. Кооперативная, 22,</w:t>
      </w:r>
      <w:r>
        <w:rPr>
          <w:rFonts w:ascii="Times New Roman" w:hAnsi="Times New Roman" w:cs="Times New Roman"/>
          <w:sz w:val="28"/>
          <w:szCs w:val="28"/>
        </w:rPr>
        <w:t xml:space="preserve"> кабинет № 1,</w:t>
      </w:r>
      <w:r w:rsidRPr="00F66A70">
        <w:rPr>
          <w:rFonts w:ascii="Times New Roman" w:hAnsi="Times New Roman" w:cs="Times New Roman"/>
          <w:sz w:val="28"/>
          <w:szCs w:val="28"/>
        </w:rPr>
        <w:t xml:space="preserve"> организатором публичных слушаний выступает Глава поселения.</w:t>
      </w:r>
      <w:r>
        <w:rPr>
          <w:rFonts w:ascii="Times New Roman" w:hAnsi="Times New Roman" w:cs="Times New Roman"/>
          <w:sz w:val="28"/>
          <w:szCs w:val="28"/>
        </w:rPr>
        <w:t xml:space="preserve"> </w:t>
      </w:r>
      <w:r w:rsidRPr="00F66A70">
        <w:rPr>
          <w:rFonts w:ascii="Times New Roman" w:hAnsi="Times New Roman" w:cs="Times New Roman"/>
          <w:sz w:val="28"/>
          <w:szCs w:val="28"/>
        </w:rPr>
        <w:t>Результаты публичных слушаний направить в Совет депутатов для рассмотрения.</w:t>
      </w:r>
    </w:p>
    <w:p w:rsidR="005C41E3" w:rsidRDefault="005C41E3" w:rsidP="00FF02D8">
      <w:pPr>
        <w:pStyle w:val="BodyTextIndent2"/>
        <w:ind w:firstLine="0"/>
        <w:rPr>
          <w:b/>
          <w:bCs/>
          <w:caps/>
        </w:rPr>
      </w:pPr>
      <w:r w:rsidRPr="002E6047">
        <w:rPr>
          <w:rFonts w:ascii="Times New Roman" w:hAnsi="Times New Roman" w:cs="Times New Roman"/>
          <w:sz w:val="28"/>
          <w:szCs w:val="28"/>
        </w:rPr>
        <w:t xml:space="preserve">          </w:t>
      </w:r>
      <w:r w:rsidRPr="00F66A70">
        <w:rPr>
          <w:rFonts w:ascii="Times New Roman" w:hAnsi="Times New Roman" w:cs="Times New Roman"/>
          <w:b/>
          <w:bCs/>
          <w:sz w:val="28"/>
          <w:szCs w:val="28"/>
        </w:rPr>
        <w:t>2</w:t>
      </w:r>
      <w:r>
        <w:rPr>
          <w:rFonts w:ascii="Times New Roman" w:hAnsi="Times New Roman" w:cs="Times New Roman"/>
          <w:b/>
          <w:bCs/>
          <w:sz w:val="28"/>
          <w:szCs w:val="28"/>
        </w:rPr>
        <w:t>6</w:t>
      </w:r>
      <w:r w:rsidRPr="002E6047">
        <w:rPr>
          <w:rFonts w:ascii="Times New Roman" w:hAnsi="Times New Roman" w:cs="Times New Roman"/>
          <w:sz w:val="28"/>
          <w:szCs w:val="28"/>
        </w:rPr>
        <w:t>.</w:t>
      </w:r>
      <w:r w:rsidRPr="00FF02D8">
        <w:rPr>
          <w:rFonts w:ascii="Times New Roman" w:hAnsi="Times New Roman" w:cs="Times New Roman"/>
          <w:sz w:val="28"/>
          <w:szCs w:val="28"/>
        </w:rPr>
        <w:t xml:space="preserve"> </w:t>
      </w:r>
      <w:r>
        <w:rPr>
          <w:rFonts w:ascii="Times New Roman" w:hAnsi="Times New Roman" w:cs="Times New Roman"/>
          <w:sz w:val="28"/>
          <w:szCs w:val="28"/>
        </w:rPr>
        <w:t>Настоящее решение</w:t>
      </w:r>
      <w:r w:rsidRPr="00FF02D8">
        <w:rPr>
          <w:rFonts w:ascii="Times New Roman" w:hAnsi="Times New Roman" w:cs="Times New Roman"/>
          <w:sz w:val="28"/>
          <w:szCs w:val="28"/>
        </w:rPr>
        <w:t xml:space="preserve"> вступает в силу после официального опубликования и распространяет свое действие на п</w:t>
      </w:r>
      <w:r>
        <w:rPr>
          <w:rFonts w:ascii="Times New Roman" w:hAnsi="Times New Roman" w:cs="Times New Roman"/>
          <w:sz w:val="28"/>
          <w:szCs w:val="28"/>
        </w:rPr>
        <w:t>равоотношения, возникшие с 01.01.2019</w:t>
      </w:r>
      <w:r w:rsidRPr="00FF02D8">
        <w:rPr>
          <w:rFonts w:ascii="Times New Roman" w:hAnsi="Times New Roman" w:cs="Times New Roman"/>
          <w:sz w:val="28"/>
          <w:szCs w:val="28"/>
        </w:rPr>
        <w:t>.</w:t>
      </w:r>
    </w:p>
    <w:p w:rsidR="005C41E3" w:rsidRPr="002E6047" w:rsidRDefault="005C41E3" w:rsidP="002E6047">
      <w:pPr>
        <w:widowControl w:val="0"/>
        <w:autoSpaceDE w:val="0"/>
        <w:autoSpaceDN w:val="0"/>
        <w:adjustRightInd w:val="0"/>
        <w:spacing w:after="0" w:line="240" w:lineRule="auto"/>
        <w:ind w:hanging="709"/>
        <w:jc w:val="both"/>
        <w:rPr>
          <w:rFonts w:ascii="Times New Roman" w:hAnsi="Times New Roman" w:cs="Times New Roman"/>
          <w:sz w:val="28"/>
          <w:szCs w:val="28"/>
        </w:rPr>
      </w:pPr>
      <w:r w:rsidRPr="002E6047">
        <w:rPr>
          <w:rFonts w:ascii="Times New Roman" w:hAnsi="Times New Roman" w:cs="Times New Roman"/>
          <w:sz w:val="28"/>
          <w:szCs w:val="28"/>
        </w:rPr>
        <w:t>.</w:t>
      </w:r>
    </w:p>
    <w:p w:rsidR="005C41E3" w:rsidRPr="00625939"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5C41E3"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C41E3" w:rsidRPr="00625939"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noProof/>
          <w:lang w:eastAsia="ru-RU"/>
        </w:rPr>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8240;visibility:visible" filled="f" stroked="f" strokeweight=".5pt">
            <v:textbox>
              <w:txbxContent>
                <w:p w:rsidR="005C41E3" w:rsidRPr="0097396D" w:rsidRDefault="005C41E3" w:rsidP="0097396D">
                  <w:pPr>
                    <w:spacing w:after="0" w:line="240" w:lineRule="auto"/>
                    <w:rPr>
                      <w:rFonts w:ascii="Times New Roman" w:hAnsi="Times New Roman" w:cs="Times New Roman"/>
                      <w:sz w:val="28"/>
                      <w:szCs w:val="28"/>
                    </w:rPr>
                  </w:pPr>
                  <w:r>
                    <w:rPr>
                      <w:rFonts w:ascii="Times New Roman" w:hAnsi="Times New Roman" w:cs="Times New Roman"/>
                      <w:sz w:val="28"/>
                      <w:szCs w:val="28"/>
                    </w:rPr>
                    <w:t>Врио Главы Коз</w:t>
                  </w:r>
                  <w:r w:rsidRPr="0097396D">
                    <w:rPr>
                      <w:rFonts w:ascii="Times New Roman" w:hAnsi="Times New Roman" w:cs="Times New Roman"/>
                      <w:sz w:val="28"/>
                      <w:szCs w:val="28"/>
                    </w:rPr>
                    <w:t xml:space="preserve">инского сельсовета </w:t>
                  </w:r>
                </w:p>
                <w:p w:rsidR="005C41E3" w:rsidRPr="0097396D" w:rsidRDefault="005C41E3"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5C41E3" w:rsidRPr="0097396D" w:rsidRDefault="005C41E3"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5C41E3" w:rsidRDefault="005C41E3" w:rsidP="0097396D">
                  <w:pPr>
                    <w:spacing w:after="0" w:line="240" w:lineRule="auto"/>
                    <w:rPr>
                      <w:rFonts w:ascii="Times New Roman" w:hAnsi="Times New Roman" w:cs="Times New Roman"/>
                      <w:sz w:val="28"/>
                      <w:szCs w:val="28"/>
                    </w:rPr>
                  </w:pPr>
                </w:p>
                <w:p w:rsidR="005C41E3" w:rsidRPr="0097396D" w:rsidRDefault="005C41E3"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Pr>
                      <w:rFonts w:ascii="Times New Roman" w:hAnsi="Times New Roman" w:cs="Times New Roman"/>
                      <w:sz w:val="28"/>
                      <w:szCs w:val="28"/>
                    </w:rPr>
                    <w:t>Г.В.Уткина</w:t>
                  </w:r>
                </w:p>
              </w:txbxContent>
            </v:textbox>
          </v:shape>
        </w:pict>
      </w:r>
    </w:p>
    <w:p w:rsidR="005C41E3" w:rsidRDefault="005C41E3" w:rsidP="002E6047">
      <w:pPr>
        <w:spacing w:after="0" w:line="240" w:lineRule="auto"/>
        <w:ind w:left="-142" w:firstLine="142"/>
        <w:jc w:val="both"/>
        <w:rPr>
          <w:rFonts w:ascii="Times New Roman" w:hAnsi="Times New Roman" w:cs="Times New Roman"/>
          <w:sz w:val="28"/>
          <w:szCs w:val="28"/>
        </w:rPr>
      </w:pPr>
      <w:r w:rsidRPr="007B3CAF">
        <w:rPr>
          <w:rFonts w:ascii="Times New Roman" w:hAnsi="Times New Roman" w:cs="Times New Roman"/>
          <w:sz w:val="28"/>
          <w:szCs w:val="28"/>
        </w:rPr>
        <w:t>Председатель Совета депутатов</w:t>
      </w:r>
    </w:p>
    <w:p w:rsidR="005C41E3" w:rsidRDefault="005C41E3" w:rsidP="002E6047">
      <w:pPr>
        <w:spacing w:after="0" w:line="240" w:lineRule="auto"/>
        <w:ind w:left="-142" w:firstLine="142"/>
        <w:jc w:val="both"/>
        <w:rPr>
          <w:rFonts w:ascii="Times New Roman" w:hAnsi="Times New Roman" w:cs="Times New Roman"/>
          <w:sz w:val="28"/>
          <w:szCs w:val="28"/>
        </w:rPr>
      </w:pPr>
      <w:r>
        <w:rPr>
          <w:rFonts w:ascii="Times New Roman" w:hAnsi="Times New Roman" w:cs="Times New Roman"/>
          <w:sz w:val="28"/>
          <w:szCs w:val="28"/>
        </w:rPr>
        <w:t xml:space="preserve">Козинского сельсовета </w:t>
      </w:r>
    </w:p>
    <w:p w:rsidR="005C41E3" w:rsidRDefault="005C41E3" w:rsidP="002E6047">
      <w:pPr>
        <w:spacing w:after="0" w:line="240" w:lineRule="auto"/>
        <w:ind w:left="-142" w:firstLine="142"/>
        <w:jc w:val="both"/>
        <w:rPr>
          <w:rFonts w:ascii="Times New Roman" w:hAnsi="Times New Roman" w:cs="Times New Roman"/>
          <w:sz w:val="28"/>
          <w:szCs w:val="28"/>
        </w:rPr>
      </w:pPr>
      <w:r>
        <w:rPr>
          <w:rFonts w:ascii="Times New Roman" w:hAnsi="Times New Roman" w:cs="Times New Roman"/>
          <w:sz w:val="28"/>
          <w:szCs w:val="28"/>
        </w:rPr>
        <w:t xml:space="preserve">Усть-Таркского района </w:t>
      </w:r>
    </w:p>
    <w:p w:rsidR="005C41E3" w:rsidRDefault="005C41E3" w:rsidP="002E6047">
      <w:pPr>
        <w:spacing w:after="0" w:line="240" w:lineRule="auto"/>
        <w:ind w:left="-142" w:firstLine="142"/>
        <w:jc w:val="both"/>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5C41E3" w:rsidRPr="007B3CAF" w:rsidRDefault="005C41E3" w:rsidP="002E6047">
      <w:pPr>
        <w:spacing w:after="0" w:line="240" w:lineRule="auto"/>
        <w:ind w:left="-142" w:firstLine="142"/>
        <w:jc w:val="both"/>
        <w:rPr>
          <w:rFonts w:ascii="Times New Roman" w:hAnsi="Times New Roman" w:cs="Times New Roman"/>
          <w:sz w:val="28"/>
          <w:szCs w:val="28"/>
        </w:rPr>
      </w:pPr>
      <w:r>
        <w:rPr>
          <w:rFonts w:ascii="Times New Roman" w:hAnsi="Times New Roman" w:cs="Times New Roman"/>
          <w:sz w:val="28"/>
          <w:szCs w:val="28"/>
        </w:rPr>
        <w:t>______________В.И.Панфилова</w:t>
      </w:r>
    </w:p>
    <w:p w:rsidR="005C41E3"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C41E3"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C41E3"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C41E3"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C41E3" w:rsidRPr="00986102" w:rsidRDefault="005C41E3" w:rsidP="00986102">
      <w:pPr>
        <w:tabs>
          <w:tab w:val="num" w:pos="140"/>
        </w:tabs>
        <w:ind w:left="420" w:hanging="140"/>
        <w:rPr>
          <w:rFonts w:ascii="Times New Roman" w:hAnsi="Times New Roman" w:cs="Times New Roman"/>
          <w:sz w:val="24"/>
          <w:szCs w:val="24"/>
        </w:rPr>
      </w:pPr>
      <w:r>
        <w:rPr>
          <w:rFonts w:ascii="Times New Roman" w:hAnsi="Times New Roman" w:cs="Times New Roman"/>
          <w:sz w:val="24"/>
          <w:szCs w:val="24"/>
        </w:rPr>
        <w:t xml:space="preserve">   </w:t>
      </w:r>
      <w:r w:rsidRPr="00986102">
        <w:rPr>
          <w:rFonts w:ascii="Times New Roman" w:hAnsi="Times New Roman" w:cs="Times New Roman"/>
          <w:sz w:val="24"/>
          <w:szCs w:val="24"/>
        </w:rPr>
        <w:t>Экспертиза на коррупциогенность документа проведена</w:t>
      </w:r>
    </w:p>
    <w:p w:rsidR="005C41E3" w:rsidRPr="00986102" w:rsidRDefault="005C41E3" w:rsidP="00986102">
      <w:pPr>
        <w:tabs>
          <w:tab w:val="num" w:pos="140"/>
        </w:tabs>
        <w:ind w:left="420" w:hanging="140"/>
        <w:jc w:val="both"/>
        <w:rPr>
          <w:rFonts w:ascii="Times New Roman" w:hAnsi="Times New Roman" w:cs="Times New Roman"/>
          <w:sz w:val="24"/>
          <w:szCs w:val="24"/>
        </w:rPr>
      </w:pPr>
      <w:r w:rsidRPr="00986102">
        <w:rPr>
          <w:rFonts w:ascii="Times New Roman" w:hAnsi="Times New Roman" w:cs="Times New Roman"/>
          <w:sz w:val="24"/>
          <w:szCs w:val="24"/>
        </w:rPr>
        <w:t xml:space="preserve">_____________Л.В. Степаненко, </w:t>
      </w:r>
      <w:r w:rsidRPr="00986102">
        <w:rPr>
          <w:rFonts w:ascii="Times New Roman" w:hAnsi="Times New Roman" w:cs="Times New Roman"/>
          <w:color w:val="000000"/>
          <w:sz w:val="24"/>
          <w:szCs w:val="24"/>
        </w:rPr>
        <w:t>депутат Совета депутатов Козинского сельсовета Усть-Таркского района Новосибирской области, уполномоченный по вопросам правовой экспертизы на коррупциогенность в Совете депутатов.</w:t>
      </w:r>
    </w:p>
    <w:p w:rsidR="005C41E3" w:rsidRPr="00625939" w:rsidRDefault="005C41E3"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5C41E3" w:rsidRPr="00625939" w:rsidSect="00DB287A">
      <w:headerReference w:type="default" r:id="rId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1E3" w:rsidRDefault="005C41E3" w:rsidP="006544D4">
      <w:pPr>
        <w:spacing w:after="0" w:line="240" w:lineRule="auto"/>
      </w:pPr>
      <w:r>
        <w:separator/>
      </w:r>
    </w:p>
  </w:endnote>
  <w:endnote w:type="continuationSeparator" w:id="1">
    <w:p w:rsidR="005C41E3" w:rsidRDefault="005C41E3" w:rsidP="006544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1E3" w:rsidRDefault="005C41E3" w:rsidP="006544D4">
      <w:pPr>
        <w:spacing w:after="0" w:line="240" w:lineRule="auto"/>
      </w:pPr>
      <w:r>
        <w:separator/>
      </w:r>
    </w:p>
  </w:footnote>
  <w:footnote w:type="continuationSeparator" w:id="1">
    <w:p w:rsidR="005C41E3" w:rsidRDefault="005C41E3" w:rsidP="006544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1E3" w:rsidRPr="00992805" w:rsidRDefault="005C41E3">
    <w:pPr>
      <w:pStyle w:val="Header"/>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Pr>
        <w:rFonts w:ascii="Times New Roman" w:hAnsi="Times New Roman" w:cs="Times New Roman"/>
        <w:noProof/>
      </w:rPr>
      <w:t>2</w:t>
    </w:r>
    <w:r w:rsidRPr="00992805">
      <w:rPr>
        <w:rFonts w:ascii="Times New Roman" w:hAnsi="Times New Roman" w:cs="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B73262B"/>
    <w:multiLevelType w:val="hybridMultilevel"/>
    <w:tmpl w:val="3EB04DA2"/>
    <w:lvl w:ilvl="0" w:tplc="2B00E48A">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57E81E8E"/>
    <w:multiLevelType w:val="hybridMultilevel"/>
    <w:tmpl w:val="EAEAD232"/>
    <w:lvl w:ilvl="0" w:tplc="4678CBC0">
      <w:start w:val="1"/>
      <w:numFmt w:val="decimal"/>
      <w:lvlText w:val="%1)"/>
      <w:lvlJc w:val="left"/>
      <w:pPr>
        <w:ind w:left="1260" w:hanging="360"/>
      </w:pPr>
      <w:rPr>
        <w:color w:val="auto"/>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nsid w:val="5AE249A9"/>
    <w:multiLevelType w:val="hybridMultilevel"/>
    <w:tmpl w:val="234C6266"/>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nsid w:val="5FB57443"/>
    <w:multiLevelType w:val="hybridMultilevel"/>
    <w:tmpl w:val="1C786A56"/>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7">
    <w:nsid w:val="69886695"/>
    <w:multiLevelType w:val="hybridMultilevel"/>
    <w:tmpl w:val="32428942"/>
    <w:lvl w:ilvl="0" w:tplc="3A2ABF52">
      <w:start w:val="1"/>
      <w:numFmt w:val="decimal"/>
      <w:lvlText w:val="%1)"/>
      <w:lvlJc w:val="left"/>
      <w:pPr>
        <w:ind w:left="1099" w:hanging="39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5"/>
  </w:num>
  <w:num w:numId="3">
    <w:abstractNumId w:val="4"/>
  </w:num>
  <w:num w:numId="4">
    <w:abstractNumId w:val="6"/>
  </w:num>
  <w:num w:numId="5">
    <w:abstractNumId w:val="0"/>
  </w:num>
  <w:num w:numId="6">
    <w:abstractNumId w:val="7"/>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defaultTabStop w:val="709"/>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51AD"/>
    <w:rsid w:val="00000052"/>
    <w:rsid w:val="000007B0"/>
    <w:rsid w:val="000018AC"/>
    <w:rsid w:val="000050FD"/>
    <w:rsid w:val="00005153"/>
    <w:rsid w:val="00013D19"/>
    <w:rsid w:val="000162D2"/>
    <w:rsid w:val="0001692E"/>
    <w:rsid w:val="000172C3"/>
    <w:rsid w:val="00017717"/>
    <w:rsid w:val="00020B62"/>
    <w:rsid w:val="00020FFB"/>
    <w:rsid w:val="00023C6D"/>
    <w:rsid w:val="00024390"/>
    <w:rsid w:val="00024441"/>
    <w:rsid w:val="00027E89"/>
    <w:rsid w:val="00030824"/>
    <w:rsid w:val="00030B72"/>
    <w:rsid w:val="00031017"/>
    <w:rsid w:val="00032736"/>
    <w:rsid w:val="00034AAA"/>
    <w:rsid w:val="00036618"/>
    <w:rsid w:val="0003678E"/>
    <w:rsid w:val="0003684B"/>
    <w:rsid w:val="00036C99"/>
    <w:rsid w:val="00037ADA"/>
    <w:rsid w:val="00041F5E"/>
    <w:rsid w:val="00042238"/>
    <w:rsid w:val="000424DE"/>
    <w:rsid w:val="00043B48"/>
    <w:rsid w:val="00044A18"/>
    <w:rsid w:val="00044DCE"/>
    <w:rsid w:val="00044FA7"/>
    <w:rsid w:val="000456FD"/>
    <w:rsid w:val="000472DA"/>
    <w:rsid w:val="0005161F"/>
    <w:rsid w:val="00051E73"/>
    <w:rsid w:val="00056369"/>
    <w:rsid w:val="00056474"/>
    <w:rsid w:val="00056A86"/>
    <w:rsid w:val="00057E6A"/>
    <w:rsid w:val="00057F63"/>
    <w:rsid w:val="0006005F"/>
    <w:rsid w:val="00060283"/>
    <w:rsid w:val="000602D9"/>
    <w:rsid w:val="0006416C"/>
    <w:rsid w:val="000660EA"/>
    <w:rsid w:val="00066818"/>
    <w:rsid w:val="00066CC4"/>
    <w:rsid w:val="00070CC2"/>
    <w:rsid w:val="0007233D"/>
    <w:rsid w:val="00072722"/>
    <w:rsid w:val="00072949"/>
    <w:rsid w:val="00073230"/>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C35"/>
    <w:rsid w:val="000C4289"/>
    <w:rsid w:val="000C50C6"/>
    <w:rsid w:val="000C5381"/>
    <w:rsid w:val="000D740D"/>
    <w:rsid w:val="000E07A1"/>
    <w:rsid w:val="000E3903"/>
    <w:rsid w:val="000E3937"/>
    <w:rsid w:val="000E4633"/>
    <w:rsid w:val="000E5802"/>
    <w:rsid w:val="000E5F7D"/>
    <w:rsid w:val="000E60A6"/>
    <w:rsid w:val="000F48AF"/>
    <w:rsid w:val="000F5E40"/>
    <w:rsid w:val="000F64DB"/>
    <w:rsid w:val="000F7AD9"/>
    <w:rsid w:val="001022AA"/>
    <w:rsid w:val="00103163"/>
    <w:rsid w:val="001047CC"/>
    <w:rsid w:val="0010606F"/>
    <w:rsid w:val="00110504"/>
    <w:rsid w:val="001105FF"/>
    <w:rsid w:val="00111194"/>
    <w:rsid w:val="00111AC1"/>
    <w:rsid w:val="00112C20"/>
    <w:rsid w:val="00112DE8"/>
    <w:rsid w:val="001208D5"/>
    <w:rsid w:val="00121C16"/>
    <w:rsid w:val="00121DA1"/>
    <w:rsid w:val="001249A9"/>
    <w:rsid w:val="001262B8"/>
    <w:rsid w:val="00131963"/>
    <w:rsid w:val="00132C81"/>
    <w:rsid w:val="001340F4"/>
    <w:rsid w:val="0013544F"/>
    <w:rsid w:val="00135FAC"/>
    <w:rsid w:val="00140252"/>
    <w:rsid w:val="0014035C"/>
    <w:rsid w:val="00140D65"/>
    <w:rsid w:val="00140EEC"/>
    <w:rsid w:val="00144613"/>
    <w:rsid w:val="00144F6A"/>
    <w:rsid w:val="001452F7"/>
    <w:rsid w:val="00146218"/>
    <w:rsid w:val="00147C77"/>
    <w:rsid w:val="00152CC4"/>
    <w:rsid w:val="001534FB"/>
    <w:rsid w:val="001535BD"/>
    <w:rsid w:val="001551EF"/>
    <w:rsid w:val="00155F0E"/>
    <w:rsid w:val="0016054C"/>
    <w:rsid w:val="00162BE8"/>
    <w:rsid w:val="00162F7D"/>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3803"/>
    <w:rsid w:val="001955A8"/>
    <w:rsid w:val="0019577D"/>
    <w:rsid w:val="001977F0"/>
    <w:rsid w:val="001A1B46"/>
    <w:rsid w:val="001A241A"/>
    <w:rsid w:val="001A276D"/>
    <w:rsid w:val="001A283B"/>
    <w:rsid w:val="001A5BCB"/>
    <w:rsid w:val="001B2D15"/>
    <w:rsid w:val="001B46AF"/>
    <w:rsid w:val="001B583B"/>
    <w:rsid w:val="001B5F27"/>
    <w:rsid w:val="001B5F49"/>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3106"/>
    <w:rsid w:val="002044C0"/>
    <w:rsid w:val="00204787"/>
    <w:rsid w:val="0020621F"/>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D14"/>
    <w:rsid w:val="0024423B"/>
    <w:rsid w:val="00250D7D"/>
    <w:rsid w:val="00252C9D"/>
    <w:rsid w:val="00253668"/>
    <w:rsid w:val="002603F5"/>
    <w:rsid w:val="00262F9F"/>
    <w:rsid w:val="00264194"/>
    <w:rsid w:val="0026423D"/>
    <w:rsid w:val="0026482B"/>
    <w:rsid w:val="00264BEB"/>
    <w:rsid w:val="00265672"/>
    <w:rsid w:val="0026596B"/>
    <w:rsid w:val="00270557"/>
    <w:rsid w:val="0027642A"/>
    <w:rsid w:val="00276C60"/>
    <w:rsid w:val="002805DE"/>
    <w:rsid w:val="00284393"/>
    <w:rsid w:val="00285B8E"/>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6047"/>
    <w:rsid w:val="002F219D"/>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270DF"/>
    <w:rsid w:val="003301A2"/>
    <w:rsid w:val="003322B8"/>
    <w:rsid w:val="00333050"/>
    <w:rsid w:val="00333CD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3931"/>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431C"/>
    <w:rsid w:val="003909E0"/>
    <w:rsid w:val="003939E3"/>
    <w:rsid w:val="0039407F"/>
    <w:rsid w:val="00394523"/>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24C3A"/>
    <w:rsid w:val="00425F42"/>
    <w:rsid w:val="004275D4"/>
    <w:rsid w:val="00432A20"/>
    <w:rsid w:val="00435379"/>
    <w:rsid w:val="0043628E"/>
    <w:rsid w:val="00436BF9"/>
    <w:rsid w:val="004372C9"/>
    <w:rsid w:val="0044001D"/>
    <w:rsid w:val="004412E8"/>
    <w:rsid w:val="0044249C"/>
    <w:rsid w:val="00444448"/>
    <w:rsid w:val="004465D2"/>
    <w:rsid w:val="00447727"/>
    <w:rsid w:val="00450EE4"/>
    <w:rsid w:val="0045102D"/>
    <w:rsid w:val="00451982"/>
    <w:rsid w:val="00452704"/>
    <w:rsid w:val="00452F23"/>
    <w:rsid w:val="0045474C"/>
    <w:rsid w:val="00454AEA"/>
    <w:rsid w:val="00454B6D"/>
    <w:rsid w:val="00455A9A"/>
    <w:rsid w:val="00455B1F"/>
    <w:rsid w:val="004575CD"/>
    <w:rsid w:val="0045795F"/>
    <w:rsid w:val="00461135"/>
    <w:rsid w:val="00461C13"/>
    <w:rsid w:val="004627B5"/>
    <w:rsid w:val="0046303E"/>
    <w:rsid w:val="00464E81"/>
    <w:rsid w:val="004663D0"/>
    <w:rsid w:val="00466AEA"/>
    <w:rsid w:val="00466F5C"/>
    <w:rsid w:val="00467BD9"/>
    <w:rsid w:val="00471A7A"/>
    <w:rsid w:val="00473934"/>
    <w:rsid w:val="00474276"/>
    <w:rsid w:val="00475FCD"/>
    <w:rsid w:val="004761C0"/>
    <w:rsid w:val="004762BF"/>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629E"/>
    <w:rsid w:val="004B6FF1"/>
    <w:rsid w:val="004C02BA"/>
    <w:rsid w:val="004C1950"/>
    <w:rsid w:val="004D0466"/>
    <w:rsid w:val="004D2FBA"/>
    <w:rsid w:val="004D3370"/>
    <w:rsid w:val="004D3604"/>
    <w:rsid w:val="004D6967"/>
    <w:rsid w:val="004D70F2"/>
    <w:rsid w:val="004D7149"/>
    <w:rsid w:val="004E0A0B"/>
    <w:rsid w:val="004E2145"/>
    <w:rsid w:val="004E288D"/>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07936"/>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2952"/>
    <w:rsid w:val="005769AC"/>
    <w:rsid w:val="00576B4F"/>
    <w:rsid w:val="0058021D"/>
    <w:rsid w:val="0058178D"/>
    <w:rsid w:val="005825DB"/>
    <w:rsid w:val="00582662"/>
    <w:rsid w:val="0058460F"/>
    <w:rsid w:val="00585C6F"/>
    <w:rsid w:val="005915E6"/>
    <w:rsid w:val="005928A9"/>
    <w:rsid w:val="0059380A"/>
    <w:rsid w:val="00593AF9"/>
    <w:rsid w:val="005959E4"/>
    <w:rsid w:val="005962DF"/>
    <w:rsid w:val="005A1166"/>
    <w:rsid w:val="005A2522"/>
    <w:rsid w:val="005A2A5B"/>
    <w:rsid w:val="005A3594"/>
    <w:rsid w:val="005A3DE9"/>
    <w:rsid w:val="005A4A4C"/>
    <w:rsid w:val="005A50C7"/>
    <w:rsid w:val="005A662D"/>
    <w:rsid w:val="005B2512"/>
    <w:rsid w:val="005B3FE8"/>
    <w:rsid w:val="005B50EE"/>
    <w:rsid w:val="005C21FB"/>
    <w:rsid w:val="005C33F5"/>
    <w:rsid w:val="005C41E3"/>
    <w:rsid w:val="005C472D"/>
    <w:rsid w:val="005C652C"/>
    <w:rsid w:val="005C7527"/>
    <w:rsid w:val="005D0891"/>
    <w:rsid w:val="005D0E7E"/>
    <w:rsid w:val="005D1213"/>
    <w:rsid w:val="005D1D65"/>
    <w:rsid w:val="005D2F32"/>
    <w:rsid w:val="005D327E"/>
    <w:rsid w:val="005D4F46"/>
    <w:rsid w:val="005D5E97"/>
    <w:rsid w:val="005E417F"/>
    <w:rsid w:val="005E5812"/>
    <w:rsid w:val="005E5EAB"/>
    <w:rsid w:val="005E7EBC"/>
    <w:rsid w:val="005F09D0"/>
    <w:rsid w:val="005F1D6B"/>
    <w:rsid w:val="005F24C3"/>
    <w:rsid w:val="005F27A0"/>
    <w:rsid w:val="005F307A"/>
    <w:rsid w:val="005F3668"/>
    <w:rsid w:val="005F4069"/>
    <w:rsid w:val="00603261"/>
    <w:rsid w:val="00604EAA"/>
    <w:rsid w:val="00605275"/>
    <w:rsid w:val="006055D3"/>
    <w:rsid w:val="00606A3F"/>
    <w:rsid w:val="00606CEE"/>
    <w:rsid w:val="0060798D"/>
    <w:rsid w:val="00607D4B"/>
    <w:rsid w:val="00610DA7"/>
    <w:rsid w:val="00612CDA"/>
    <w:rsid w:val="00616118"/>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3804"/>
    <w:rsid w:val="00653BAA"/>
    <w:rsid w:val="006544D4"/>
    <w:rsid w:val="00655738"/>
    <w:rsid w:val="0065662B"/>
    <w:rsid w:val="00656BBC"/>
    <w:rsid w:val="00657ABD"/>
    <w:rsid w:val="00660467"/>
    <w:rsid w:val="006619BB"/>
    <w:rsid w:val="00663EE1"/>
    <w:rsid w:val="0066470D"/>
    <w:rsid w:val="00665739"/>
    <w:rsid w:val="006678EE"/>
    <w:rsid w:val="006701A9"/>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2E22"/>
    <w:rsid w:val="006A512D"/>
    <w:rsid w:val="006A73CB"/>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0BF5"/>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4368E"/>
    <w:rsid w:val="007460D4"/>
    <w:rsid w:val="00746618"/>
    <w:rsid w:val="00746C48"/>
    <w:rsid w:val="00747C10"/>
    <w:rsid w:val="007530E2"/>
    <w:rsid w:val="00753ABA"/>
    <w:rsid w:val="00753D5D"/>
    <w:rsid w:val="00753F40"/>
    <w:rsid w:val="00754937"/>
    <w:rsid w:val="00755FF2"/>
    <w:rsid w:val="0075627A"/>
    <w:rsid w:val="00756506"/>
    <w:rsid w:val="007566BF"/>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3FCC"/>
    <w:rsid w:val="007A6355"/>
    <w:rsid w:val="007B0911"/>
    <w:rsid w:val="007B1244"/>
    <w:rsid w:val="007B12C0"/>
    <w:rsid w:val="007B1ADA"/>
    <w:rsid w:val="007B2050"/>
    <w:rsid w:val="007B2B30"/>
    <w:rsid w:val="007B3085"/>
    <w:rsid w:val="007B3BA8"/>
    <w:rsid w:val="007B3CAF"/>
    <w:rsid w:val="007B4B98"/>
    <w:rsid w:val="007B6D94"/>
    <w:rsid w:val="007C28DC"/>
    <w:rsid w:val="007C3FA0"/>
    <w:rsid w:val="007C554A"/>
    <w:rsid w:val="007C5DA8"/>
    <w:rsid w:val="007C6F5B"/>
    <w:rsid w:val="007C744E"/>
    <w:rsid w:val="007D2D7B"/>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D91"/>
    <w:rsid w:val="0080142C"/>
    <w:rsid w:val="0080210B"/>
    <w:rsid w:val="008037B8"/>
    <w:rsid w:val="00804CCB"/>
    <w:rsid w:val="00812010"/>
    <w:rsid w:val="00812F4D"/>
    <w:rsid w:val="008133AA"/>
    <w:rsid w:val="008135EB"/>
    <w:rsid w:val="00813AEE"/>
    <w:rsid w:val="00814122"/>
    <w:rsid w:val="0081458B"/>
    <w:rsid w:val="00815B30"/>
    <w:rsid w:val="008164BC"/>
    <w:rsid w:val="00821671"/>
    <w:rsid w:val="00823FC3"/>
    <w:rsid w:val="00826529"/>
    <w:rsid w:val="00827EC6"/>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755E"/>
    <w:rsid w:val="00890A46"/>
    <w:rsid w:val="00890BEA"/>
    <w:rsid w:val="00892B57"/>
    <w:rsid w:val="00896B29"/>
    <w:rsid w:val="00897376"/>
    <w:rsid w:val="008A14DC"/>
    <w:rsid w:val="008A1B49"/>
    <w:rsid w:val="008A3054"/>
    <w:rsid w:val="008A3C4F"/>
    <w:rsid w:val="008A3C8D"/>
    <w:rsid w:val="008A3F4B"/>
    <w:rsid w:val="008B20E0"/>
    <w:rsid w:val="008B2E31"/>
    <w:rsid w:val="008B311D"/>
    <w:rsid w:val="008B3A8E"/>
    <w:rsid w:val="008C0AE6"/>
    <w:rsid w:val="008C1B5C"/>
    <w:rsid w:val="008C279A"/>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585"/>
    <w:rsid w:val="008F6C0B"/>
    <w:rsid w:val="009004EB"/>
    <w:rsid w:val="0090085A"/>
    <w:rsid w:val="0090140B"/>
    <w:rsid w:val="00904BB5"/>
    <w:rsid w:val="00905250"/>
    <w:rsid w:val="00905A96"/>
    <w:rsid w:val="00906195"/>
    <w:rsid w:val="009078B4"/>
    <w:rsid w:val="00910B0A"/>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2E88"/>
    <w:rsid w:val="0098336B"/>
    <w:rsid w:val="00986102"/>
    <w:rsid w:val="0099003A"/>
    <w:rsid w:val="00990963"/>
    <w:rsid w:val="00992805"/>
    <w:rsid w:val="00994106"/>
    <w:rsid w:val="0099560A"/>
    <w:rsid w:val="009A104A"/>
    <w:rsid w:val="009A1914"/>
    <w:rsid w:val="009A7B0F"/>
    <w:rsid w:val="009A7E19"/>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707D"/>
    <w:rsid w:val="00A135A6"/>
    <w:rsid w:val="00A15675"/>
    <w:rsid w:val="00A178DC"/>
    <w:rsid w:val="00A17BA8"/>
    <w:rsid w:val="00A20664"/>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2D84"/>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02E7"/>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2D76"/>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EA4"/>
    <w:rsid w:val="00AE1472"/>
    <w:rsid w:val="00AE61BD"/>
    <w:rsid w:val="00AE6298"/>
    <w:rsid w:val="00AE7050"/>
    <w:rsid w:val="00AE775B"/>
    <w:rsid w:val="00AF1254"/>
    <w:rsid w:val="00AF4163"/>
    <w:rsid w:val="00AF4DD4"/>
    <w:rsid w:val="00AF6190"/>
    <w:rsid w:val="00AF639E"/>
    <w:rsid w:val="00AF6F4F"/>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01F"/>
    <w:rsid w:val="00B341C1"/>
    <w:rsid w:val="00B362B0"/>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07A"/>
    <w:rsid w:val="00B55BF2"/>
    <w:rsid w:val="00B604CF"/>
    <w:rsid w:val="00B6056F"/>
    <w:rsid w:val="00B61244"/>
    <w:rsid w:val="00B61EA5"/>
    <w:rsid w:val="00B627B7"/>
    <w:rsid w:val="00B62A48"/>
    <w:rsid w:val="00B62E67"/>
    <w:rsid w:val="00B6465B"/>
    <w:rsid w:val="00B65360"/>
    <w:rsid w:val="00B66454"/>
    <w:rsid w:val="00B67DC8"/>
    <w:rsid w:val="00B70D4E"/>
    <w:rsid w:val="00B7144D"/>
    <w:rsid w:val="00B7150C"/>
    <w:rsid w:val="00B7275C"/>
    <w:rsid w:val="00B75BAD"/>
    <w:rsid w:val="00B76164"/>
    <w:rsid w:val="00B775E0"/>
    <w:rsid w:val="00B80FC1"/>
    <w:rsid w:val="00B82CD6"/>
    <w:rsid w:val="00B8355D"/>
    <w:rsid w:val="00B83A6D"/>
    <w:rsid w:val="00B8417C"/>
    <w:rsid w:val="00B851F8"/>
    <w:rsid w:val="00B86349"/>
    <w:rsid w:val="00B87A86"/>
    <w:rsid w:val="00B87B34"/>
    <w:rsid w:val="00B87CC5"/>
    <w:rsid w:val="00B93626"/>
    <w:rsid w:val="00B93DAF"/>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6348"/>
    <w:rsid w:val="00BD7600"/>
    <w:rsid w:val="00BE1BFB"/>
    <w:rsid w:val="00BE2046"/>
    <w:rsid w:val="00BE43C8"/>
    <w:rsid w:val="00BE7BD4"/>
    <w:rsid w:val="00BE7FAC"/>
    <w:rsid w:val="00BF0EEB"/>
    <w:rsid w:val="00BF1CC2"/>
    <w:rsid w:val="00BF1CF3"/>
    <w:rsid w:val="00BF5009"/>
    <w:rsid w:val="00C01805"/>
    <w:rsid w:val="00C04409"/>
    <w:rsid w:val="00C047BC"/>
    <w:rsid w:val="00C04B9F"/>
    <w:rsid w:val="00C051AD"/>
    <w:rsid w:val="00C06105"/>
    <w:rsid w:val="00C06794"/>
    <w:rsid w:val="00C10AD1"/>
    <w:rsid w:val="00C12066"/>
    <w:rsid w:val="00C15DA3"/>
    <w:rsid w:val="00C1657D"/>
    <w:rsid w:val="00C176EB"/>
    <w:rsid w:val="00C17A0D"/>
    <w:rsid w:val="00C17CD9"/>
    <w:rsid w:val="00C17F51"/>
    <w:rsid w:val="00C23B29"/>
    <w:rsid w:val="00C23B3D"/>
    <w:rsid w:val="00C23DC1"/>
    <w:rsid w:val="00C25275"/>
    <w:rsid w:val="00C25DCE"/>
    <w:rsid w:val="00C268F0"/>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7EDC"/>
    <w:rsid w:val="00CC031C"/>
    <w:rsid w:val="00CC2A0A"/>
    <w:rsid w:val="00CC313A"/>
    <w:rsid w:val="00CC454C"/>
    <w:rsid w:val="00CC51C6"/>
    <w:rsid w:val="00CC580E"/>
    <w:rsid w:val="00CC5BCF"/>
    <w:rsid w:val="00CC788A"/>
    <w:rsid w:val="00CD0AFB"/>
    <w:rsid w:val="00CD0F39"/>
    <w:rsid w:val="00CD197C"/>
    <w:rsid w:val="00CD22D5"/>
    <w:rsid w:val="00CD46E7"/>
    <w:rsid w:val="00CD4A76"/>
    <w:rsid w:val="00CD5531"/>
    <w:rsid w:val="00CE0EAD"/>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31526"/>
    <w:rsid w:val="00D3358A"/>
    <w:rsid w:val="00D33A83"/>
    <w:rsid w:val="00D33C08"/>
    <w:rsid w:val="00D3571A"/>
    <w:rsid w:val="00D3595D"/>
    <w:rsid w:val="00D36003"/>
    <w:rsid w:val="00D40CD7"/>
    <w:rsid w:val="00D41E37"/>
    <w:rsid w:val="00D4232C"/>
    <w:rsid w:val="00D4501B"/>
    <w:rsid w:val="00D5096B"/>
    <w:rsid w:val="00D50F69"/>
    <w:rsid w:val="00D62CA0"/>
    <w:rsid w:val="00D662B2"/>
    <w:rsid w:val="00D70940"/>
    <w:rsid w:val="00D71615"/>
    <w:rsid w:val="00D7395D"/>
    <w:rsid w:val="00D73C5D"/>
    <w:rsid w:val="00D76F50"/>
    <w:rsid w:val="00D77688"/>
    <w:rsid w:val="00D80BB4"/>
    <w:rsid w:val="00D80E0D"/>
    <w:rsid w:val="00D82E8D"/>
    <w:rsid w:val="00D844BF"/>
    <w:rsid w:val="00D86B6D"/>
    <w:rsid w:val="00D917BE"/>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87A"/>
    <w:rsid w:val="00DB2AB9"/>
    <w:rsid w:val="00DB41C4"/>
    <w:rsid w:val="00DB67B7"/>
    <w:rsid w:val="00DB7EDB"/>
    <w:rsid w:val="00DC2287"/>
    <w:rsid w:val="00DC2B6C"/>
    <w:rsid w:val="00DC4830"/>
    <w:rsid w:val="00DC5865"/>
    <w:rsid w:val="00DC6650"/>
    <w:rsid w:val="00DD06E9"/>
    <w:rsid w:val="00DD0778"/>
    <w:rsid w:val="00DD195E"/>
    <w:rsid w:val="00DD58D2"/>
    <w:rsid w:val="00DD6DFD"/>
    <w:rsid w:val="00DD7AD8"/>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674B"/>
    <w:rsid w:val="00E06A7C"/>
    <w:rsid w:val="00E11581"/>
    <w:rsid w:val="00E124E1"/>
    <w:rsid w:val="00E1369F"/>
    <w:rsid w:val="00E13AEA"/>
    <w:rsid w:val="00E1757C"/>
    <w:rsid w:val="00E21533"/>
    <w:rsid w:val="00E245B9"/>
    <w:rsid w:val="00E24E80"/>
    <w:rsid w:val="00E26C9C"/>
    <w:rsid w:val="00E27C91"/>
    <w:rsid w:val="00E3015F"/>
    <w:rsid w:val="00E30E7A"/>
    <w:rsid w:val="00E335AE"/>
    <w:rsid w:val="00E3413B"/>
    <w:rsid w:val="00E35C15"/>
    <w:rsid w:val="00E40004"/>
    <w:rsid w:val="00E408C1"/>
    <w:rsid w:val="00E40DB0"/>
    <w:rsid w:val="00E41047"/>
    <w:rsid w:val="00E41686"/>
    <w:rsid w:val="00E41D59"/>
    <w:rsid w:val="00E42134"/>
    <w:rsid w:val="00E42285"/>
    <w:rsid w:val="00E430D1"/>
    <w:rsid w:val="00E43607"/>
    <w:rsid w:val="00E43C16"/>
    <w:rsid w:val="00E47126"/>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7B15"/>
    <w:rsid w:val="00E80C09"/>
    <w:rsid w:val="00E828B4"/>
    <w:rsid w:val="00E82A21"/>
    <w:rsid w:val="00E83E7A"/>
    <w:rsid w:val="00E8784D"/>
    <w:rsid w:val="00E92768"/>
    <w:rsid w:val="00E92B73"/>
    <w:rsid w:val="00E956BA"/>
    <w:rsid w:val="00E974EC"/>
    <w:rsid w:val="00EA0623"/>
    <w:rsid w:val="00EA2552"/>
    <w:rsid w:val="00EA2AEC"/>
    <w:rsid w:val="00EA3FCE"/>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3F2E"/>
    <w:rsid w:val="00EF49FB"/>
    <w:rsid w:val="00F00394"/>
    <w:rsid w:val="00F00707"/>
    <w:rsid w:val="00F01B6D"/>
    <w:rsid w:val="00F043A1"/>
    <w:rsid w:val="00F044A3"/>
    <w:rsid w:val="00F049A7"/>
    <w:rsid w:val="00F06467"/>
    <w:rsid w:val="00F06CE4"/>
    <w:rsid w:val="00F0705D"/>
    <w:rsid w:val="00F07A97"/>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47752"/>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A70"/>
    <w:rsid w:val="00F66B2F"/>
    <w:rsid w:val="00F7101C"/>
    <w:rsid w:val="00F7179B"/>
    <w:rsid w:val="00F71F54"/>
    <w:rsid w:val="00F74A06"/>
    <w:rsid w:val="00F756FA"/>
    <w:rsid w:val="00F76815"/>
    <w:rsid w:val="00F775CD"/>
    <w:rsid w:val="00F814A6"/>
    <w:rsid w:val="00F817F0"/>
    <w:rsid w:val="00F81E8E"/>
    <w:rsid w:val="00F81FBE"/>
    <w:rsid w:val="00F82468"/>
    <w:rsid w:val="00F85EC1"/>
    <w:rsid w:val="00F86052"/>
    <w:rsid w:val="00F92E04"/>
    <w:rsid w:val="00F93091"/>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E1A48"/>
    <w:rsid w:val="00FE20AF"/>
    <w:rsid w:val="00FE4903"/>
    <w:rsid w:val="00FE492C"/>
    <w:rsid w:val="00FE4E9E"/>
    <w:rsid w:val="00FE5ACC"/>
    <w:rsid w:val="00FF0018"/>
    <w:rsid w:val="00FF02D8"/>
    <w:rsid w:val="00FF12BE"/>
    <w:rsid w:val="00FF2A90"/>
    <w:rsid w:val="00FF34AA"/>
    <w:rsid w:val="00FF420B"/>
    <w:rsid w:val="00FF4301"/>
    <w:rsid w:val="00FF4C8D"/>
    <w:rsid w:val="00FF6A99"/>
    <w:rsid w:val="00FF77BE"/>
    <w:rsid w:val="00FF795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ED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DA3197"/>
    <w:pPr>
      <w:spacing w:after="0" w:line="240" w:lineRule="auto"/>
      <w:ind w:firstLine="720"/>
      <w:jc w:val="both"/>
    </w:pPr>
    <w:rPr>
      <w:sz w:val="24"/>
      <w:szCs w:val="24"/>
      <w:lang w:eastAsia="ru-RU"/>
    </w:rPr>
  </w:style>
  <w:style w:type="character" w:customStyle="1" w:styleId="BodyTextIndent2Char">
    <w:name w:val="Body Text Indent 2 Char"/>
    <w:basedOn w:val="DefaultParagraphFont"/>
    <w:link w:val="BodyTextIndent2"/>
    <w:uiPriority w:val="99"/>
    <w:locked/>
    <w:rsid w:val="00DA3197"/>
    <w:rPr>
      <w:rFonts w:ascii="Times New Roman" w:hAnsi="Times New Roman" w:cs="Times New Roman"/>
      <w:sz w:val="24"/>
      <w:szCs w:val="24"/>
      <w:lang w:eastAsia="ru-RU"/>
    </w:rPr>
  </w:style>
  <w:style w:type="paragraph" w:styleId="ListParagraph">
    <w:name w:val="List Paragraph"/>
    <w:basedOn w:val="Normal"/>
    <w:uiPriority w:val="99"/>
    <w:qFormat/>
    <w:rsid w:val="00B66454"/>
    <w:pPr>
      <w:ind w:left="720"/>
    </w:pPr>
  </w:style>
  <w:style w:type="paragraph" w:styleId="Header">
    <w:name w:val="header"/>
    <w:basedOn w:val="Normal"/>
    <w:link w:val="HeaderChar"/>
    <w:uiPriority w:val="99"/>
    <w:rsid w:val="006544D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544D4"/>
  </w:style>
  <w:style w:type="paragraph" w:styleId="Footer">
    <w:name w:val="footer"/>
    <w:basedOn w:val="Normal"/>
    <w:link w:val="FooterChar"/>
    <w:uiPriority w:val="99"/>
    <w:rsid w:val="006544D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544D4"/>
  </w:style>
  <w:style w:type="paragraph" w:styleId="BalloonText">
    <w:name w:val="Balloon Text"/>
    <w:basedOn w:val="Normal"/>
    <w:link w:val="BalloonTextChar"/>
    <w:uiPriority w:val="99"/>
    <w:semiHidden/>
    <w:rsid w:val="00056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6369"/>
    <w:rPr>
      <w:rFonts w:ascii="Tahoma" w:hAnsi="Tahoma" w:cs="Tahoma"/>
      <w:sz w:val="16"/>
      <w:szCs w:val="16"/>
      <w:lang w:eastAsia="en-US"/>
    </w:rPr>
  </w:style>
  <w:style w:type="character" w:styleId="CommentReference">
    <w:name w:val="annotation reference"/>
    <w:basedOn w:val="DefaultParagraphFont"/>
    <w:uiPriority w:val="99"/>
    <w:semiHidden/>
    <w:rsid w:val="007F1FEC"/>
    <w:rPr>
      <w:sz w:val="16"/>
      <w:szCs w:val="16"/>
    </w:rPr>
  </w:style>
  <w:style w:type="paragraph" w:styleId="CommentText">
    <w:name w:val="annotation text"/>
    <w:basedOn w:val="Normal"/>
    <w:link w:val="CommentTextChar"/>
    <w:uiPriority w:val="99"/>
    <w:semiHidden/>
    <w:rsid w:val="007F1FEC"/>
    <w:pPr>
      <w:spacing w:line="240" w:lineRule="auto"/>
    </w:pPr>
    <w:rPr>
      <w:sz w:val="20"/>
      <w:szCs w:val="20"/>
    </w:rPr>
  </w:style>
  <w:style w:type="character" w:customStyle="1" w:styleId="CommentTextChar">
    <w:name w:val="Comment Text Char"/>
    <w:basedOn w:val="DefaultParagraphFont"/>
    <w:link w:val="CommentText"/>
    <w:uiPriority w:val="99"/>
    <w:semiHidden/>
    <w:locked/>
    <w:rsid w:val="007F1FEC"/>
    <w:rPr>
      <w:sz w:val="20"/>
      <w:szCs w:val="20"/>
      <w:lang w:eastAsia="en-US"/>
    </w:rPr>
  </w:style>
  <w:style w:type="paragraph" w:styleId="CommentSubject">
    <w:name w:val="annotation subject"/>
    <w:basedOn w:val="CommentText"/>
    <w:next w:val="CommentText"/>
    <w:link w:val="CommentSubjectChar"/>
    <w:uiPriority w:val="99"/>
    <w:semiHidden/>
    <w:rsid w:val="007F1FEC"/>
    <w:rPr>
      <w:b/>
      <w:bCs/>
    </w:rPr>
  </w:style>
  <w:style w:type="character" w:customStyle="1" w:styleId="CommentSubjectChar">
    <w:name w:val="Comment Subject Char"/>
    <w:basedOn w:val="CommentTextChar"/>
    <w:link w:val="CommentSubject"/>
    <w:uiPriority w:val="99"/>
    <w:semiHidden/>
    <w:locked/>
    <w:rsid w:val="007F1FEC"/>
    <w:rPr>
      <w:b/>
      <w:bCs/>
    </w:rPr>
  </w:style>
  <w:style w:type="paragraph" w:customStyle="1" w:styleId="ConsPlusNormal">
    <w:name w:val="ConsPlusNormal"/>
    <w:link w:val="ConsPlusNormal0"/>
    <w:uiPriority w:val="99"/>
    <w:rsid w:val="00676C87"/>
    <w:pPr>
      <w:widowControl w:val="0"/>
      <w:autoSpaceDE w:val="0"/>
      <w:autoSpaceDN w:val="0"/>
      <w:adjustRightInd w:val="0"/>
      <w:ind w:firstLine="720"/>
    </w:pPr>
    <w:rPr>
      <w:rFonts w:ascii="Arial" w:hAnsi="Arial" w:cs="Arial"/>
    </w:rPr>
  </w:style>
  <w:style w:type="paragraph" w:styleId="Revision">
    <w:name w:val="Revision"/>
    <w:hidden/>
    <w:uiPriority w:val="99"/>
    <w:semiHidden/>
    <w:rsid w:val="00B362B0"/>
    <w:rPr>
      <w:rFonts w:cs="Calibri"/>
      <w:lang w:eastAsia="en-US"/>
    </w:rPr>
  </w:style>
  <w:style w:type="character" w:styleId="Hyperlink">
    <w:name w:val="Hyperlink"/>
    <w:basedOn w:val="DefaultParagraphFont"/>
    <w:uiPriority w:val="99"/>
    <w:semiHidden/>
    <w:rsid w:val="004F31A0"/>
    <w:rPr>
      <w:color w:val="0000FF"/>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BodyText">
    <w:name w:val="Body Text"/>
    <w:basedOn w:val="Normal"/>
    <w:link w:val="BodyTextChar"/>
    <w:uiPriority w:val="99"/>
    <w:semiHidden/>
    <w:rsid w:val="001D1855"/>
    <w:pPr>
      <w:spacing w:after="120"/>
    </w:pPr>
  </w:style>
  <w:style w:type="character" w:customStyle="1" w:styleId="BodyTextChar">
    <w:name w:val="Body Text Char"/>
    <w:basedOn w:val="DefaultParagraphFont"/>
    <w:link w:val="BodyText"/>
    <w:uiPriority w:val="99"/>
    <w:semiHidden/>
    <w:locked/>
    <w:rsid w:val="001D1855"/>
    <w:rPr>
      <w:lang w:eastAsia="en-US"/>
    </w:rPr>
  </w:style>
  <w:style w:type="character" w:customStyle="1" w:styleId="ConsPlusNormal0">
    <w:name w:val="ConsPlusNormal Знак"/>
    <w:link w:val="ConsPlusNormal"/>
    <w:uiPriority w:val="99"/>
    <w:locked/>
    <w:rsid w:val="005A3594"/>
    <w:rPr>
      <w:rFonts w:ascii="Arial" w:hAnsi="Arial" w:cs="Arial"/>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29847682">
      <w:marLeft w:val="0"/>
      <w:marRight w:val="0"/>
      <w:marTop w:val="0"/>
      <w:marBottom w:val="0"/>
      <w:divBdr>
        <w:top w:val="none" w:sz="0" w:space="0" w:color="auto"/>
        <w:left w:val="none" w:sz="0" w:space="0" w:color="auto"/>
        <w:bottom w:val="none" w:sz="0" w:space="0" w:color="auto"/>
        <w:right w:val="none" w:sz="0" w:space="0" w:color="auto"/>
      </w:divBdr>
    </w:div>
    <w:div w:id="29847683">
      <w:marLeft w:val="0"/>
      <w:marRight w:val="0"/>
      <w:marTop w:val="0"/>
      <w:marBottom w:val="0"/>
      <w:divBdr>
        <w:top w:val="none" w:sz="0" w:space="0" w:color="auto"/>
        <w:left w:val="none" w:sz="0" w:space="0" w:color="auto"/>
        <w:bottom w:val="none" w:sz="0" w:space="0" w:color="auto"/>
        <w:right w:val="none" w:sz="0" w:space="0" w:color="auto"/>
      </w:divBdr>
    </w:div>
    <w:div w:id="29847684">
      <w:marLeft w:val="0"/>
      <w:marRight w:val="0"/>
      <w:marTop w:val="0"/>
      <w:marBottom w:val="0"/>
      <w:divBdr>
        <w:top w:val="none" w:sz="0" w:space="0" w:color="auto"/>
        <w:left w:val="none" w:sz="0" w:space="0" w:color="auto"/>
        <w:bottom w:val="none" w:sz="0" w:space="0" w:color="auto"/>
        <w:right w:val="none" w:sz="0" w:space="0" w:color="auto"/>
      </w:divBdr>
    </w:div>
    <w:div w:id="29847685">
      <w:marLeft w:val="0"/>
      <w:marRight w:val="0"/>
      <w:marTop w:val="0"/>
      <w:marBottom w:val="0"/>
      <w:divBdr>
        <w:top w:val="none" w:sz="0" w:space="0" w:color="auto"/>
        <w:left w:val="none" w:sz="0" w:space="0" w:color="auto"/>
        <w:bottom w:val="none" w:sz="0" w:space="0" w:color="auto"/>
        <w:right w:val="none" w:sz="0" w:space="0" w:color="auto"/>
      </w:divBdr>
    </w:div>
    <w:div w:id="29847686">
      <w:marLeft w:val="0"/>
      <w:marRight w:val="0"/>
      <w:marTop w:val="0"/>
      <w:marBottom w:val="0"/>
      <w:divBdr>
        <w:top w:val="none" w:sz="0" w:space="0" w:color="auto"/>
        <w:left w:val="none" w:sz="0" w:space="0" w:color="auto"/>
        <w:bottom w:val="none" w:sz="0" w:space="0" w:color="auto"/>
        <w:right w:val="none" w:sz="0" w:space="0" w:color="auto"/>
      </w:divBdr>
    </w:div>
    <w:div w:id="29847687">
      <w:marLeft w:val="0"/>
      <w:marRight w:val="0"/>
      <w:marTop w:val="0"/>
      <w:marBottom w:val="0"/>
      <w:divBdr>
        <w:top w:val="none" w:sz="0" w:space="0" w:color="auto"/>
        <w:left w:val="none" w:sz="0" w:space="0" w:color="auto"/>
        <w:bottom w:val="none" w:sz="0" w:space="0" w:color="auto"/>
        <w:right w:val="none" w:sz="0" w:space="0" w:color="auto"/>
      </w:divBdr>
    </w:div>
    <w:div w:id="29847688">
      <w:marLeft w:val="0"/>
      <w:marRight w:val="0"/>
      <w:marTop w:val="0"/>
      <w:marBottom w:val="0"/>
      <w:divBdr>
        <w:top w:val="none" w:sz="0" w:space="0" w:color="auto"/>
        <w:left w:val="none" w:sz="0" w:space="0" w:color="auto"/>
        <w:bottom w:val="none" w:sz="0" w:space="0" w:color="auto"/>
        <w:right w:val="none" w:sz="0" w:space="0" w:color="auto"/>
      </w:divBdr>
      <w:divsChild>
        <w:div w:id="29847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8</Pages>
  <Words>2936</Words>
  <Characters>16740</Characters>
  <Application>Microsoft Office Outlook</Application>
  <DocSecurity>0</DocSecurity>
  <Lines>0</Lines>
  <Paragraphs>0</Paragraphs>
  <ScaleCrop>false</ScaleCrop>
  <Company>MFNSO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Ванаг Катерина Валерьевна</dc:creator>
  <cp:keywords/>
  <dc:description/>
  <cp:lastModifiedBy>0</cp:lastModifiedBy>
  <cp:revision>10</cp:revision>
  <cp:lastPrinted>2005-05-02T22:12:00Z</cp:lastPrinted>
  <dcterms:created xsi:type="dcterms:W3CDTF">2018-11-25T06:36:00Z</dcterms:created>
  <dcterms:modified xsi:type="dcterms:W3CDTF">2005-05-02T22:13:00Z</dcterms:modified>
</cp:coreProperties>
</file>